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D51" w:rsidRDefault="00E87D51" w:rsidP="007725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Сводная таблица результатов</w:t>
      </w:r>
    </w:p>
    <w:p w:rsidR="001F55B3" w:rsidRPr="008020A3" w:rsidRDefault="00E87D51" w:rsidP="00772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0A3">
        <w:rPr>
          <w:rFonts w:ascii="Times New Roman" w:hAnsi="Times New Roman" w:cs="Times New Roman"/>
          <w:b/>
          <w:sz w:val="28"/>
          <w:szCs w:val="28"/>
        </w:rPr>
        <w:t>динамики</w:t>
      </w:r>
      <w:r w:rsidR="00032860">
        <w:rPr>
          <w:rFonts w:ascii="Times New Roman" w:hAnsi="Times New Roman" w:cs="Times New Roman"/>
          <w:b/>
          <w:sz w:val="28"/>
          <w:szCs w:val="28"/>
        </w:rPr>
        <w:t xml:space="preserve"> развития учащихся</w:t>
      </w:r>
      <w:r w:rsidR="001F55B3" w:rsidRPr="008020A3">
        <w:rPr>
          <w:rFonts w:ascii="Times New Roman" w:hAnsi="Times New Roman" w:cs="Times New Roman"/>
          <w:b/>
          <w:sz w:val="28"/>
          <w:szCs w:val="28"/>
        </w:rPr>
        <w:t>,</w:t>
      </w:r>
    </w:p>
    <w:p w:rsidR="00114C76" w:rsidRDefault="001F55B3" w:rsidP="007725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посещающих </w:t>
      </w:r>
      <w:r w:rsidR="00032860">
        <w:rPr>
          <w:rFonts w:ascii="Times New Roman" w:hAnsi="Times New Roman" w:cs="Times New Roman"/>
          <w:sz w:val="28"/>
          <w:szCs w:val="28"/>
        </w:rPr>
        <w:t xml:space="preserve">объединение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725DC">
        <w:rPr>
          <w:rFonts w:ascii="Times New Roman" w:hAnsi="Times New Roman" w:cs="Times New Roman"/>
          <w:sz w:val="28"/>
          <w:szCs w:val="28"/>
        </w:rPr>
        <w:t>Декоративно-прикладное творчество в объединении «Казачок»</w:t>
      </w:r>
      <w:r w:rsidR="004E1FFC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E87D51" w:rsidRPr="00370643" w:rsidRDefault="00032860" w:rsidP="007725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87D51">
        <w:rPr>
          <w:rFonts w:ascii="Times New Roman" w:hAnsi="Times New Roman" w:cs="Times New Roman"/>
          <w:sz w:val="28"/>
          <w:szCs w:val="28"/>
        </w:rPr>
        <w:t xml:space="preserve"> обследовании принимало участие </w:t>
      </w:r>
      <w:r w:rsidR="008020A3">
        <w:rPr>
          <w:rFonts w:ascii="Times New Roman" w:hAnsi="Times New Roman" w:cs="Times New Roman"/>
          <w:sz w:val="28"/>
          <w:szCs w:val="28"/>
        </w:rPr>
        <w:t xml:space="preserve">– </w:t>
      </w:r>
      <w:r w:rsidR="007725DC">
        <w:rPr>
          <w:rFonts w:ascii="Times New Roman" w:hAnsi="Times New Roman" w:cs="Times New Roman"/>
          <w:sz w:val="28"/>
          <w:szCs w:val="28"/>
        </w:rPr>
        <w:t>24</w:t>
      </w:r>
      <w:r w:rsidRPr="00370643"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8020A3" w:rsidRDefault="005162F1" w:rsidP="007725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7</w:t>
      </w:r>
      <w:r w:rsidR="00CE5AFD">
        <w:rPr>
          <w:rFonts w:ascii="Times New Roman" w:hAnsi="Times New Roman" w:cs="Times New Roman"/>
          <w:sz w:val="28"/>
          <w:szCs w:val="28"/>
        </w:rPr>
        <w:t>-16</w:t>
      </w:r>
      <w:r w:rsidR="008020A3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8020A3" w:rsidRPr="00114C76" w:rsidRDefault="004F10B6" w:rsidP="007725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обследования: сентябрь 2018</w:t>
      </w:r>
      <w:r w:rsidR="008020A3">
        <w:rPr>
          <w:rFonts w:ascii="Times New Roman" w:hAnsi="Times New Roman" w:cs="Times New Roman"/>
          <w:sz w:val="28"/>
          <w:szCs w:val="28"/>
        </w:rPr>
        <w:t xml:space="preserve"> года, </w:t>
      </w:r>
      <w:r>
        <w:rPr>
          <w:rFonts w:ascii="Times New Roman" w:hAnsi="Times New Roman" w:cs="Times New Roman"/>
          <w:sz w:val="28"/>
          <w:szCs w:val="28"/>
        </w:rPr>
        <w:t>май 2019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1038"/>
        <w:gridCol w:w="1038"/>
        <w:gridCol w:w="1039"/>
        <w:gridCol w:w="1038"/>
        <w:gridCol w:w="1038"/>
        <w:gridCol w:w="1039"/>
      </w:tblGrid>
      <w:tr w:rsidR="00114C76" w:rsidTr="00114C76">
        <w:tc>
          <w:tcPr>
            <w:tcW w:w="3115" w:type="dxa"/>
            <w:vMerge w:val="restart"/>
          </w:tcPr>
          <w:p w:rsidR="00114C76" w:rsidRDefault="00114C76" w:rsidP="0011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4C76" w:rsidRPr="00114C76" w:rsidRDefault="00114C76" w:rsidP="001F55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76">
              <w:rPr>
                <w:rFonts w:ascii="Times New Roman" w:hAnsi="Times New Roman" w:cs="Times New Roman"/>
                <w:b/>
                <w:sz w:val="28"/>
                <w:szCs w:val="28"/>
              </w:rPr>
              <w:t>Диагностик</w:t>
            </w:r>
            <w:r w:rsidR="001F55B3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3115" w:type="dxa"/>
            <w:gridSpan w:val="3"/>
          </w:tcPr>
          <w:p w:rsidR="00114C76" w:rsidRPr="00114C76" w:rsidRDefault="00114C76" w:rsidP="0011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начало учебного года </w:t>
            </w:r>
            <w:r w:rsidR="004F10B6">
              <w:rPr>
                <w:rFonts w:ascii="Times New Roman" w:hAnsi="Times New Roman" w:cs="Times New Roman"/>
                <w:b/>
                <w:sz w:val="28"/>
                <w:szCs w:val="28"/>
              </w:rPr>
              <w:t>(сентябрь 2018</w:t>
            </w:r>
            <w:r w:rsidRPr="00114C7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115" w:type="dxa"/>
            <w:gridSpan w:val="3"/>
          </w:tcPr>
          <w:p w:rsidR="00114C76" w:rsidRPr="00114C76" w:rsidRDefault="00114C76" w:rsidP="0011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76">
              <w:rPr>
                <w:rFonts w:ascii="Times New Roman" w:hAnsi="Times New Roman" w:cs="Times New Roman"/>
                <w:b/>
                <w:sz w:val="28"/>
                <w:szCs w:val="28"/>
              </w:rPr>
              <w:t>На конец учебного года</w:t>
            </w:r>
            <w:r w:rsidR="004F1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(май 2019</w:t>
            </w:r>
            <w:r w:rsidR="008020A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114C76" w:rsidTr="00114C76">
        <w:tc>
          <w:tcPr>
            <w:tcW w:w="3115" w:type="dxa"/>
            <w:vMerge/>
          </w:tcPr>
          <w:p w:rsidR="00114C76" w:rsidRPr="00114C76" w:rsidRDefault="00114C76" w:rsidP="0011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230" w:type="dxa"/>
            <w:gridSpan w:val="6"/>
          </w:tcPr>
          <w:p w:rsidR="00114C76" w:rsidRPr="00114C76" w:rsidRDefault="00114C76" w:rsidP="00114C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4C76">
              <w:rPr>
                <w:rFonts w:ascii="Times New Roman" w:hAnsi="Times New Roman" w:cs="Times New Roman"/>
                <w:b/>
                <w:sz w:val="28"/>
                <w:szCs w:val="28"/>
              </w:rPr>
              <w:t>Уровни</w:t>
            </w:r>
          </w:p>
        </w:tc>
      </w:tr>
      <w:tr w:rsidR="00114C76" w:rsidTr="00114C76">
        <w:tc>
          <w:tcPr>
            <w:tcW w:w="3115" w:type="dxa"/>
            <w:vMerge/>
          </w:tcPr>
          <w:p w:rsidR="00114C76" w:rsidRDefault="00114C76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8" w:type="dxa"/>
          </w:tcPr>
          <w:p w:rsidR="00114C76" w:rsidRDefault="00114C76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proofErr w:type="spellEnd"/>
          </w:p>
        </w:tc>
        <w:tc>
          <w:tcPr>
            <w:tcW w:w="1038" w:type="dxa"/>
          </w:tcPr>
          <w:p w:rsidR="00114C76" w:rsidRDefault="00114C76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</w:p>
        </w:tc>
        <w:tc>
          <w:tcPr>
            <w:tcW w:w="1039" w:type="dxa"/>
          </w:tcPr>
          <w:p w:rsidR="00114C76" w:rsidRDefault="00114C76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</w:t>
            </w:r>
          </w:p>
        </w:tc>
        <w:tc>
          <w:tcPr>
            <w:tcW w:w="1038" w:type="dxa"/>
          </w:tcPr>
          <w:p w:rsidR="00114C76" w:rsidRDefault="00114C76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</w:t>
            </w:r>
            <w:proofErr w:type="spellEnd"/>
          </w:p>
        </w:tc>
        <w:tc>
          <w:tcPr>
            <w:tcW w:w="1038" w:type="dxa"/>
          </w:tcPr>
          <w:p w:rsidR="00114C76" w:rsidRDefault="00114C76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</w:p>
        </w:tc>
        <w:tc>
          <w:tcPr>
            <w:tcW w:w="1039" w:type="dxa"/>
          </w:tcPr>
          <w:p w:rsidR="00114C76" w:rsidRDefault="00114C76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</w:t>
            </w:r>
          </w:p>
        </w:tc>
      </w:tr>
      <w:tr w:rsidR="00114C76" w:rsidTr="00114C76">
        <w:tc>
          <w:tcPr>
            <w:tcW w:w="3115" w:type="dxa"/>
          </w:tcPr>
          <w:p w:rsidR="00114C76" w:rsidRPr="00114C76" w:rsidRDefault="004550AF" w:rsidP="001F55B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продуктивность</w:t>
            </w:r>
          </w:p>
        </w:tc>
        <w:tc>
          <w:tcPr>
            <w:tcW w:w="1038" w:type="dxa"/>
          </w:tcPr>
          <w:p w:rsidR="00114C76" w:rsidRDefault="00892F3D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8" w:type="dxa"/>
          </w:tcPr>
          <w:p w:rsidR="00114C76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039" w:type="dxa"/>
          </w:tcPr>
          <w:p w:rsidR="00114C76" w:rsidRDefault="00892F3D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8" w:type="dxa"/>
          </w:tcPr>
          <w:p w:rsidR="00114C76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892F3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8" w:type="dxa"/>
          </w:tcPr>
          <w:p w:rsidR="00114C76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039" w:type="dxa"/>
          </w:tcPr>
          <w:p w:rsidR="00114C76" w:rsidRDefault="00340E6A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F55B3" w:rsidTr="009C0153">
        <w:tc>
          <w:tcPr>
            <w:tcW w:w="3115" w:type="dxa"/>
          </w:tcPr>
          <w:p w:rsidR="001F55B3" w:rsidRPr="00114C76" w:rsidRDefault="004550AF" w:rsidP="00114C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1038" w:type="dxa"/>
          </w:tcPr>
          <w:p w:rsidR="001F55B3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  <w:tc>
          <w:tcPr>
            <w:tcW w:w="1038" w:type="dxa"/>
          </w:tcPr>
          <w:p w:rsidR="001F55B3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039" w:type="dxa"/>
          </w:tcPr>
          <w:p w:rsidR="001F55B3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038" w:type="dxa"/>
          </w:tcPr>
          <w:p w:rsidR="001F55B3" w:rsidRDefault="00E87D51" w:rsidP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  <w:tc>
          <w:tcPr>
            <w:tcW w:w="1038" w:type="dxa"/>
          </w:tcPr>
          <w:p w:rsidR="001F55B3" w:rsidRDefault="00340E6A" w:rsidP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9" w:type="dxa"/>
          </w:tcPr>
          <w:p w:rsidR="001F55B3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1F55B3" w:rsidTr="00315326">
        <w:tc>
          <w:tcPr>
            <w:tcW w:w="3115" w:type="dxa"/>
          </w:tcPr>
          <w:p w:rsidR="001F55B3" w:rsidRPr="00114C76" w:rsidRDefault="004550AF" w:rsidP="00114C76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оригинальность</w:t>
            </w:r>
          </w:p>
        </w:tc>
        <w:tc>
          <w:tcPr>
            <w:tcW w:w="1038" w:type="dxa"/>
          </w:tcPr>
          <w:p w:rsidR="001F55B3" w:rsidRDefault="00E87D51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038" w:type="dxa"/>
          </w:tcPr>
          <w:p w:rsidR="001F55B3" w:rsidRDefault="00340E6A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9" w:type="dxa"/>
          </w:tcPr>
          <w:p w:rsidR="001F55B3" w:rsidRDefault="00892F3D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8" w:type="dxa"/>
          </w:tcPr>
          <w:p w:rsidR="001F55B3" w:rsidRDefault="004550AF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892F3D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8" w:type="dxa"/>
          </w:tcPr>
          <w:p w:rsidR="001F55B3" w:rsidRDefault="004550AF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9" w:type="dxa"/>
          </w:tcPr>
          <w:p w:rsidR="001F55B3" w:rsidRDefault="004550AF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F55B3" w:rsidTr="005E624C">
        <w:tc>
          <w:tcPr>
            <w:tcW w:w="3115" w:type="dxa"/>
          </w:tcPr>
          <w:p w:rsidR="001F55B3" w:rsidRDefault="001F55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114C76">
              <w:rPr>
                <w:rFonts w:ascii="Times New Roman" w:hAnsi="Times New Roman" w:cs="Times New Roman"/>
                <w:sz w:val="28"/>
                <w:szCs w:val="28"/>
              </w:rPr>
              <w:t>ежличностные отношения</w:t>
            </w:r>
          </w:p>
        </w:tc>
        <w:tc>
          <w:tcPr>
            <w:tcW w:w="1038" w:type="dxa"/>
          </w:tcPr>
          <w:p w:rsidR="001F55B3" w:rsidRDefault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  <w:tc>
          <w:tcPr>
            <w:tcW w:w="1038" w:type="dxa"/>
          </w:tcPr>
          <w:p w:rsidR="001F55B3" w:rsidRDefault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1039" w:type="dxa"/>
          </w:tcPr>
          <w:p w:rsidR="001F55B3" w:rsidRDefault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038" w:type="dxa"/>
          </w:tcPr>
          <w:p w:rsidR="001F55B3" w:rsidRDefault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  <w:tc>
          <w:tcPr>
            <w:tcW w:w="1038" w:type="dxa"/>
          </w:tcPr>
          <w:p w:rsidR="001F55B3" w:rsidRDefault="0045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9" w:type="dxa"/>
          </w:tcPr>
          <w:p w:rsidR="001F55B3" w:rsidRDefault="00455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1F55B3" w:rsidTr="006327BD">
        <w:tc>
          <w:tcPr>
            <w:tcW w:w="3115" w:type="dxa"/>
          </w:tcPr>
          <w:p w:rsidR="001F55B3" w:rsidRDefault="001F55B3" w:rsidP="00114C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14C76"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эмоциональной сферы </w:t>
            </w:r>
          </w:p>
        </w:tc>
        <w:tc>
          <w:tcPr>
            <w:tcW w:w="1038" w:type="dxa"/>
          </w:tcPr>
          <w:p w:rsidR="001F55B3" w:rsidRDefault="0034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8" w:type="dxa"/>
          </w:tcPr>
          <w:p w:rsidR="001F55B3" w:rsidRDefault="0089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9" w:type="dxa"/>
          </w:tcPr>
          <w:p w:rsidR="001F55B3" w:rsidRDefault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  <w:tc>
          <w:tcPr>
            <w:tcW w:w="1038" w:type="dxa"/>
          </w:tcPr>
          <w:p w:rsidR="001F55B3" w:rsidRDefault="00340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8" w:type="dxa"/>
          </w:tcPr>
          <w:p w:rsidR="001F55B3" w:rsidRDefault="00892F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87D5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39" w:type="dxa"/>
          </w:tcPr>
          <w:p w:rsidR="001F55B3" w:rsidRDefault="00E87D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E87D51" w:rsidRDefault="00E87D51">
      <w:pPr>
        <w:rPr>
          <w:rFonts w:ascii="Times New Roman" w:hAnsi="Times New Roman" w:cs="Times New Roman"/>
          <w:sz w:val="28"/>
          <w:szCs w:val="28"/>
        </w:rPr>
      </w:pPr>
    </w:p>
    <w:p w:rsidR="00114C76" w:rsidRPr="00114C76" w:rsidRDefault="001F5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в таблице приведены суммарные результаты обследования (в %) по </w:t>
      </w:r>
      <w:r w:rsidR="00E87D51">
        <w:rPr>
          <w:rFonts w:ascii="Times New Roman" w:hAnsi="Times New Roman" w:cs="Times New Roman"/>
          <w:sz w:val="28"/>
          <w:szCs w:val="28"/>
        </w:rPr>
        <w:t xml:space="preserve">разным </w:t>
      </w:r>
      <w:r>
        <w:rPr>
          <w:rFonts w:ascii="Times New Roman" w:hAnsi="Times New Roman" w:cs="Times New Roman"/>
          <w:sz w:val="28"/>
          <w:szCs w:val="28"/>
        </w:rPr>
        <w:t xml:space="preserve">методикам, выраженные в уровнях: высокий, средний и низкий </w:t>
      </w:r>
    </w:p>
    <w:sectPr w:rsidR="00114C76" w:rsidRPr="00114C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76"/>
    <w:rsid w:val="00032860"/>
    <w:rsid w:val="00114C76"/>
    <w:rsid w:val="001F55B3"/>
    <w:rsid w:val="00340E6A"/>
    <w:rsid w:val="00370643"/>
    <w:rsid w:val="004550AF"/>
    <w:rsid w:val="004E1FFC"/>
    <w:rsid w:val="004F10B6"/>
    <w:rsid w:val="005162F1"/>
    <w:rsid w:val="00741473"/>
    <w:rsid w:val="007725DC"/>
    <w:rsid w:val="008020A3"/>
    <w:rsid w:val="00892F3D"/>
    <w:rsid w:val="00CE5AFD"/>
    <w:rsid w:val="00E8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Горенко</cp:lastModifiedBy>
  <cp:revision>11</cp:revision>
  <dcterms:created xsi:type="dcterms:W3CDTF">2017-09-27T05:16:00Z</dcterms:created>
  <dcterms:modified xsi:type="dcterms:W3CDTF">2022-09-13T03:35:00Z</dcterms:modified>
</cp:coreProperties>
</file>