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  <w:r w:rsidRPr="00DD7AD2">
        <w:rPr>
          <w:rStyle w:val="2"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  <w:r w:rsidRPr="00DD7AD2">
        <w:rPr>
          <w:rStyle w:val="2"/>
          <w:color w:val="000000"/>
          <w:sz w:val="28"/>
          <w:szCs w:val="28"/>
        </w:rPr>
        <w:t>ДОМ ДЕТСКОГО ТВОРЧЕСТВА</w:t>
      </w: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  <w:r w:rsidRPr="00DD7AD2">
        <w:rPr>
          <w:rStyle w:val="2"/>
          <w:color w:val="000000"/>
          <w:sz w:val="28"/>
          <w:szCs w:val="28"/>
        </w:rPr>
        <w:t xml:space="preserve"> г. Углегорска Сахалинской области</w:t>
      </w: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rStyle w:val="2"/>
          <w:color w:val="000000"/>
          <w:sz w:val="28"/>
          <w:szCs w:val="28"/>
        </w:rPr>
      </w:pPr>
    </w:p>
    <w:p w:rsidR="00635E3D" w:rsidRPr="00DD7AD2" w:rsidRDefault="00635E3D" w:rsidP="00635E3D">
      <w:pPr>
        <w:pStyle w:val="20"/>
        <w:shd w:val="clear" w:color="auto" w:fill="auto"/>
        <w:spacing w:after="0"/>
        <w:ind w:left="460" w:right="980"/>
        <w:jc w:val="center"/>
        <w:rPr>
          <w:sz w:val="28"/>
          <w:szCs w:val="28"/>
        </w:rPr>
      </w:pPr>
    </w:p>
    <w:p w:rsidR="00635E3D" w:rsidRPr="00463641" w:rsidRDefault="00635E3D" w:rsidP="00635E3D">
      <w:pPr>
        <w:pStyle w:val="10"/>
        <w:keepNext/>
        <w:keepLines/>
        <w:shd w:val="clear" w:color="auto" w:fill="auto"/>
        <w:spacing w:before="0" w:after="783" w:line="720" w:lineRule="exact"/>
        <w:ind w:left="2580"/>
        <w:rPr>
          <w:b w:val="0"/>
          <w:sz w:val="40"/>
          <w:szCs w:val="40"/>
        </w:rPr>
      </w:pPr>
      <w:r w:rsidRPr="00DD7AD2">
        <w:rPr>
          <w:rStyle w:val="1"/>
          <w:color w:val="000000"/>
          <w:sz w:val="28"/>
          <w:szCs w:val="28"/>
        </w:rPr>
        <w:t xml:space="preserve">      </w:t>
      </w:r>
      <w:r w:rsidR="00463641">
        <w:rPr>
          <w:rStyle w:val="1"/>
          <w:color w:val="000000"/>
          <w:sz w:val="28"/>
          <w:szCs w:val="28"/>
        </w:rPr>
        <w:t xml:space="preserve">            </w:t>
      </w:r>
      <w:r w:rsidRPr="00DD7AD2">
        <w:rPr>
          <w:rStyle w:val="1"/>
          <w:color w:val="000000"/>
          <w:sz w:val="28"/>
          <w:szCs w:val="28"/>
        </w:rPr>
        <w:t xml:space="preserve">   </w:t>
      </w:r>
      <w:r w:rsidRPr="00463641">
        <w:rPr>
          <w:rStyle w:val="1"/>
          <w:b/>
          <w:color w:val="000000"/>
          <w:sz w:val="40"/>
          <w:szCs w:val="40"/>
        </w:rPr>
        <w:t>ОТЧЁТ</w:t>
      </w:r>
    </w:p>
    <w:p w:rsidR="00463641" w:rsidRPr="00463641" w:rsidRDefault="00635E3D" w:rsidP="00463641">
      <w:pPr>
        <w:pStyle w:val="22"/>
        <w:keepNext/>
        <w:keepLines/>
        <w:shd w:val="clear" w:color="auto" w:fill="auto"/>
        <w:spacing w:before="0" w:after="0"/>
        <w:ind w:left="1260"/>
        <w:jc w:val="center"/>
        <w:rPr>
          <w:rStyle w:val="21"/>
          <w:color w:val="000000"/>
          <w:sz w:val="36"/>
          <w:szCs w:val="36"/>
        </w:rPr>
      </w:pPr>
      <w:bookmarkStart w:id="0" w:name="bookmark1"/>
      <w:r w:rsidRPr="00463641">
        <w:rPr>
          <w:rStyle w:val="21"/>
          <w:color w:val="000000"/>
          <w:sz w:val="36"/>
          <w:szCs w:val="36"/>
        </w:rPr>
        <w:t>Тема: «Реализация инновационных проектов</w:t>
      </w:r>
    </w:p>
    <w:p w:rsidR="00635E3D" w:rsidRPr="00463641" w:rsidRDefault="00635E3D" w:rsidP="00463641">
      <w:pPr>
        <w:pStyle w:val="22"/>
        <w:keepNext/>
        <w:keepLines/>
        <w:shd w:val="clear" w:color="auto" w:fill="auto"/>
        <w:spacing w:before="0" w:after="0"/>
        <w:ind w:left="1260"/>
        <w:jc w:val="center"/>
        <w:rPr>
          <w:rStyle w:val="21"/>
          <w:color w:val="000000"/>
          <w:sz w:val="36"/>
          <w:szCs w:val="36"/>
        </w:rPr>
      </w:pPr>
      <w:r w:rsidRPr="00463641">
        <w:rPr>
          <w:rStyle w:val="21"/>
          <w:color w:val="000000"/>
          <w:sz w:val="36"/>
          <w:szCs w:val="36"/>
        </w:rPr>
        <w:t>как одна из форм организации летнего отдыха»</w:t>
      </w:r>
      <w:bookmarkEnd w:id="0"/>
    </w:p>
    <w:p w:rsidR="00463641" w:rsidRPr="00463641" w:rsidRDefault="00463641" w:rsidP="00463641">
      <w:pPr>
        <w:pStyle w:val="22"/>
        <w:keepNext/>
        <w:keepLines/>
        <w:shd w:val="clear" w:color="auto" w:fill="auto"/>
        <w:spacing w:before="0" w:after="0"/>
        <w:ind w:left="1260"/>
        <w:rPr>
          <w:rStyle w:val="21"/>
          <w:color w:val="000000"/>
          <w:sz w:val="36"/>
          <w:szCs w:val="36"/>
        </w:rPr>
      </w:pPr>
    </w:p>
    <w:p w:rsidR="00463641" w:rsidRDefault="00463641" w:rsidP="00463641">
      <w:pPr>
        <w:pStyle w:val="22"/>
        <w:keepNext/>
        <w:keepLines/>
        <w:shd w:val="clear" w:color="auto" w:fill="auto"/>
        <w:spacing w:before="0" w:after="0"/>
        <w:ind w:firstLine="0"/>
        <w:rPr>
          <w:rStyle w:val="21"/>
          <w:color w:val="000000"/>
          <w:sz w:val="28"/>
          <w:szCs w:val="28"/>
        </w:rPr>
      </w:pPr>
    </w:p>
    <w:p w:rsidR="00463641" w:rsidRDefault="00463641" w:rsidP="00463641">
      <w:pPr>
        <w:pStyle w:val="22"/>
        <w:keepNext/>
        <w:keepLines/>
        <w:shd w:val="clear" w:color="auto" w:fill="auto"/>
        <w:spacing w:before="0" w:after="0"/>
        <w:ind w:firstLine="0"/>
        <w:rPr>
          <w:rStyle w:val="21"/>
          <w:color w:val="000000"/>
          <w:sz w:val="28"/>
          <w:szCs w:val="28"/>
        </w:rPr>
      </w:pPr>
    </w:p>
    <w:p w:rsidR="00463641" w:rsidRDefault="00463641" w:rsidP="00463641">
      <w:pPr>
        <w:pStyle w:val="22"/>
        <w:keepNext/>
        <w:keepLines/>
        <w:shd w:val="clear" w:color="auto" w:fill="auto"/>
        <w:spacing w:before="0" w:after="0"/>
        <w:ind w:firstLine="0"/>
        <w:rPr>
          <w:rStyle w:val="21"/>
          <w:color w:val="000000"/>
          <w:sz w:val="28"/>
          <w:szCs w:val="28"/>
        </w:rPr>
      </w:pPr>
    </w:p>
    <w:p w:rsidR="00463641" w:rsidRDefault="00463641" w:rsidP="00463641">
      <w:pPr>
        <w:pStyle w:val="22"/>
        <w:keepNext/>
        <w:keepLines/>
        <w:shd w:val="clear" w:color="auto" w:fill="auto"/>
        <w:spacing w:before="0" w:after="0"/>
        <w:ind w:firstLine="0"/>
        <w:rPr>
          <w:rStyle w:val="21"/>
          <w:color w:val="000000"/>
          <w:sz w:val="28"/>
          <w:szCs w:val="28"/>
        </w:rPr>
      </w:pPr>
    </w:p>
    <w:p w:rsidR="00463641" w:rsidRPr="00DD7AD2" w:rsidRDefault="00463641" w:rsidP="00463641">
      <w:pPr>
        <w:pStyle w:val="22"/>
        <w:keepNext/>
        <w:keepLines/>
        <w:shd w:val="clear" w:color="auto" w:fill="auto"/>
        <w:spacing w:before="0" w:after="0"/>
        <w:ind w:left="1260"/>
        <w:rPr>
          <w:sz w:val="28"/>
          <w:szCs w:val="28"/>
        </w:rPr>
      </w:pPr>
    </w:p>
    <w:p w:rsidR="00635E3D" w:rsidRPr="00DD7AD2" w:rsidRDefault="00635E3D" w:rsidP="00635E3D">
      <w:pPr>
        <w:pStyle w:val="30"/>
        <w:shd w:val="clear" w:color="auto" w:fill="auto"/>
        <w:spacing w:before="0"/>
        <w:ind w:left="4660"/>
      </w:pPr>
      <w:r w:rsidRPr="00DD7AD2">
        <w:rPr>
          <w:rStyle w:val="3"/>
          <w:color w:val="000000"/>
        </w:rPr>
        <w:t>Подготовила:</w:t>
      </w:r>
    </w:p>
    <w:p w:rsidR="00635E3D" w:rsidRPr="00DD7AD2" w:rsidRDefault="00635E3D" w:rsidP="00635E3D">
      <w:pPr>
        <w:pStyle w:val="30"/>
        <w:shd w:val="clear" w:color="auto" w:fill="auto"/>
        <w:spacing w:before="0"/>
        <w:ind w:left="6300" w:right="1380"/>
      </w:pPr>
      <w:r w:rsidRPr="00DD7AD2">
        <w:rPr>
          <w:rStyle w:val="3"/>
          <w:color w:val="000000"/>
        </w:rPr>
        <w:t>Горенко О.Ф. - методист,</w:t>
      </w:r>
    </w:p>
    <w:p w:rsidR="00635E3D" w:rsidRPr="00DD7AD2" w:rsidRDefault="00635E3D" w:rsidP="00635E3D">
      <w:pPr>
        <w:pStyle w:val="30"/>
        <w:shd w:val="clear" w:color="auto" w:fill="auto"/>
        <w:spacing w:before="0"/>
        <w:ind w:left="6300"/>
        <w:jc w:val="both"/>
        <w:rPr>
          <w:rStyle w:val="3"/>
          <w:color w:val="000000"/>
        </w:rPr>
      </w:pPr>
      <w:r w:rsidRPr="00DD7AD2">
        <w:rPr>
          <w:rStyle w:val="3"/>
          <w:color w:val="000000"/>
        </w:rPr>
        <w:t>педагог дополнительного образования</w:t>
      </w:r>
    </w:p>
    <w:p w:rsidR="00635E3D" w:rsidRPr="00DD7AD2" w:rsidRDefault="00635E3D" w:rsidP="00635E3D">
      <w:pPr>
        <w:pStyle w:val="30"/>
        <w:shd w:val="clear" w:color="auto" w:fill="auto"/>
        <w:spacing w:before="0"/>
        <w:ind w:left="6300"/>
        <w:jc w:val="both"/>
        <w:rPr>
          <w:rStyle w:val="3"/>
          <w:color w:val="000000"/>
        </w:rPr>
      </w:pPr>
    </w:p>
    <w:p w:rsidR="00635E3D" w:rsidRPr="00DD7AD2" w:rsidRDefault="00635E3D" w:rsidP="00635E3D">
      <w:pPr>
        <w:pStyle w:val="30"/>
        <w:shd w:val="clear" w:color="auto" w:fill="auto"/>
        <w:spacing w:before="0"/>
        <w:ind w:left="6300"/>
        <w:jc w:val="both"/>
        <w:rPr>
          <w:rStyle w:val="3"/>
          <w:color w:val="000000"/>
        </w:rPr>
      </w:pPr>
    </w:p>
    <w:p w:rsidR="00635E3D" w:rsidRPr="00DD7AD2" w:rsidRDefault="00635E3D" w:rsidP="00635E3D">
      <w:pPr>
        <w:pStyle w:val="30"/>
        <w:shd w:val="clear" w:color="auto" w:fill="auto"/>
        <w:spacing w:before="0"/>
        <w:ind w:left="6300"/>
        <w:jc w:val="both"/>
        <w:rPr>
          <w:rStyle w:val="3"/>
          <w:color w:val="000000"/>
        </w:rPr>
      </w:pPr>
    </w:p>
    <w:p w:rsidR="00635E3D" w:rsidRPr="00DD7AD2" w:rsidRDefault="00635E3D" w:rsidP="00635E3D">
      <w:pPr>
        <w:pStyle w:val="30"/>
        <w:shd w:val="clear" w:color="auto" w:fill="auto"/>
        <w:spacing w:before="0"/>
        <w:ind w:left="6300"/>
        <w:jc w:val="both"/>
        <w:rPr>
          <w:rStyle w:val="3"/>
          <w:color w:val="000000"/>
        </w:rPr>
      </w:pPr>
    </w:p>
    <w:p w:rsidR="00635E3D" w:rsidRPr="00DD7AD2" w:rsidRDefault="00635E3D" w:rsidP="00635E3D">
      <w:pPr>
        <w:pStyle w:val="30"/>
        <w:shd w:val="clear" w:color="auto" w:fill="auto"/>
        <w:spacing w:before="0"/>
        <w:ind w:left="6300"/>
        <w:jc w:val="both"/>
        <w:rPr>
          <w:rStyle w:val="3"/>
          <w:color w:val="000000"/>
        </w:rPr>
      </w:pPr>
    </w:p>
    <w:p w:rsidR="00635E3D" w:rsidRPr="00DD7AD2" w:rsidRDefault="00635E3D" w:rsidP="00635E3D">
      <w:pPr>
        <w:pStyle w:val="30"/>
        <w:shd w:val="clear" w:color="auto" w:fill="auto"/>
        <w:spacing w:before="0"/>
        <w:ind w:left="6300"/>
        <w:jc w:val="both"/>
        <w:rPr>
          <w:rStyle w:val="3"/>
          <w:color w:val="000000"/>
        </w:rPr>
      </w:pPr>
    </w:p>
    <w:p w:rsidR="00635E3D" w:rsidRDefault="005E0DF7" w:rsidP="00635E3D">
      <w:pPr>
        <w:pStyle w:val="30"/>
        <w:shd w:val="clear" w:color="auto" w:fill="auto"/>
        <w:spacing w:before="0"/>
        <w:rPr>
          <w:rStyle w:val="3"/>
          <w:color w:val="000000"/>
        </w:rPr>
      </w:pPr>
      <w:r>
        <w:rPr>
          <w:rStyle w:val="3"/>
          <w:color w:val="000000"/>
        </w:rPr>
        <w:t xml:space="preserve"> </w:t>
      </w:r>
    </w:p>
    <w:p w:rsidR="005E0DF7" w:rsidRPr="00DD7AD2" w:rsidRDefault="005E0DF7" w:rsidP="00635E3D">
      <w:pPr>
        <w:pStyle w:val="30"/>
        <w:shd w:val="clear" w:color="auto" w:fill="auto"/>
        <w:spacing w:before="0"/>
      </w:pPr>
      <w:bookmarkStart w:id="1" w:name="_GoBack"/>
      <w:bookmarkEnd w:id="1"/>
    </w:p>
    <w:p w:rsidR="00635E3D" w:rsidRPr="00DD7AD2" w:rsidRDefault="00635E3D" w:rsidP="00635E3D">
      <w:pPr>
        <w:pStyle w:val="30"/>
        <w:shd w:val="clear" w:color="auto" w:fill="auto"/>
        <w:spacing w:before="0"/>
        <w:sectPr w:rsidR="00635E3D" w:rsidRPr="00DD7AD2" w:rsidSect="00463641">
          <w:headerReference w:type="default" r:id="rId8"/>
          <w:pgSz w:w="11900" w:h="16840"/>
          <w:pgMar w:top="1181" w:right="895" w:bottom="1181" w:left="1548" w:header="142" w:footer="3" w:gutter="0"/>
          <w:cols w:space="720"/>
          <w:noEndnote/>
          <w:titlePg/>
          <w:docGrid w:linePitch="360"/>
        </w:sectPr>
      </w:pPr>
      <w:r w:rsidRPr="00DD7AD2">
        <w:t xml:space="preserve">                                                       </w:t>
      </w:r>
      <w:r w:rsidRPr="00DD7AD2">
        <w:rPr>
          <w:rStyle w:val="3"/>
          <w:color w:val="000000"/>
        </w:rPr>
        <w:t>Август 2014 г</w:t>
      </w:r>
    </w:p>
    <w:p w:rsidR="00635E3D" w:rsidRPr="00635E3D" w:rsidRDefault="00635E3D" w:rsidP="00DD7AD2">
      <w:pPr>
        <w:widowControl w:val="0"/>
        <w:spacing w:after="0" w:line="278" w:lineRule="exact"/>
        <w:ind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Летнее время является благоприятным периодом для организованного вовлечения детей и подростков в социально-значимую деятельность, в которой ребенок успешно осваивает различные социальные роли.</w:t>
      </w:r>
    </w:p>
    <w:p w:rsidR="00635E3D" w:rsidRPr="00635E3D" w:rsidRDefault="00635E3D" w:rsidP="00DD7AD2">
      <w:pPr>
        <w:widowControl w:val="0"/>
        <w:spacing w:after="0" w:line="278" w:lineRule="exact"/>
        <w:ind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Центром воспитательной работы летних лагерей является ребенок и его стремление к реализации. Пребывание здесь для каждого ребенка -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635E3D" w:rsidRPr="00635E3D" w:rsidRDefault="00635E3D" w:rsidP="00DD7AD2">
      <w:pPr>
        <w:widowControl w:val="0"/>
        <w:spacing w:after="0" w:line="276" w:lineRule="exact"/>
        <w:ind w:firstLine="5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Одним из эффективных способов планирования работы с детьми является проектная деятельность. Поэтому не случайно в июне месяце 2014 года в Доме детского творчества города Углегорска в рамках организации летнего отдыха детей реализовывался инновационный проект «Украсим землю цветами» (вторая жизнь пластиковых бутылок). Данный проект представляет собой организацию деятельности по нескольким направлениям:</w:t>
      </w:r>
    </w:p>
    <w:p w:rsidR="00635E3D" w:rsidRPr="00635E3D" w:rsidRDefault="00635E3D" w:rsidP="00DD7AD2">
      <w:pPr>
        <w:widowControl w:val="0"/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-художественно-эстетическому;</w:t>
      </w:r>
    </w:p>
    <w:p w:rsidR="00635E3D" w:rsidRPr="00635E3D" w:rsidRDefault="00635E3D" w:rsidP="00DD7AD2">
      <w:pPr>
        <w:widowControl w:val="0"/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-экологическому;</w:t>
      </w:r>
    </w:p>
    <w:p w:rsidR="00635E3D" w:rsidRPr="00635E3D" w:rsidRDefault="00635E3D" w:rsidP="00DD7AD2">
      <w:pPr>
        <w:widowControl w:val="0"/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-физкультурно-оздоровительному;</w:t>
      </w:r>
    </w:p>
    <w:p w:rsidR="00635E3D" w:rsidRPr="00635E3D" w:rsidRDefault="00635E3D" w:rsidP="00DD7AD2">
      <w:pPr>
        <w:widowControl w:val="0"/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-патриотическому;</w:t>
      </w:r>
    </w:p>
    <w:p w:rsidR="00635E3D" w:rsidRPr="00635E3D" w:rsidRDefault="00635E3D" w:rsidP="00DD7AD2">
      <w:pPr>
        <w:widowControl w:val="0"/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-трудовой деятельности</w:t>
      </w:r>
    </w:p>
    <w:p w:rsidR="00635E3D" w:rsidRPr="00635E3D" w:rsidRDefault="00635E3D" w:rsidP="00DD7AD2">
      <w:pPr>
        <w:widowControl w:val="0"/>
        <w:spacing w:after="0" w:line="276" w:lineRule="exact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проекте приняли участие 7 воспитателей (педагогов дополнительного образования), а также 46 детей и подростков в возрасте от 9 до 17 лет, являющихся воспитанниками летних лагерей:</w:t>
      </w:r>
    </w:p>
    <w:p w:rsidR="00635E3D" w:rsidRPr="00635E3D" w:rsidRDefault="00635E3D" w:rsidP="00DD7AD2">
      <w:pPr>
        <w:widowControl w:val="0"/>
        <w:numPr>
          <w:ilvl w:val="0"/>
          <w:numId w:val="1"/>
        </w:numPr>
        <w:tabs>
          <w:tab w:val="left" w:pos="220"/>
        </w:tabs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профильного лагеря художественно-эстетической направленности «Затейник»;</w:t>
      </w:r>
    </w:p>
    <w:p w:rsidR="00635E3D" w:rsidRPr="00635E3D" w:rsidRDefault="00635E3D" w:rsidP="00DD7AD2">
      <w:pPr>
        <w:widowControl w:val="0"/>
        <w:numPr>
          <w:ilvl w:val="0"/>
          <w:numId w:val="1"/>
        </w:numPr>
        <w:tabs>
          <w:tab w:val="left" w:pos="220"/>
        </w:tabs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профильного спортивного лагеря «Чемпион»;</w:t>
      </w:r>
    </w:p>
    <w:p w:rsidR="00635E3D" w:rsidRPr="00635E3D" w:rsidRDefault="00635E3D" w:rsidP="00DD7AD2">
      <w:pPr>
        <w:widowControl w:val="0"/>
        <w:numPr>
          <w:ilvl w:val="0"/>
          <w:numId w:val="1"/>
        </w:numPr>
        <w:tabs>
          <w:tab w:val="left" w:pos="220"/>
        </w:tabs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трудового лагеря «Муравей».</w:t>
      </w:r>
    </w:p>
    <w:p w:rsidR="00635E3D" w:rsidRPr="00635E3D" w:rsidRDefault="00635E3D" w:rsidP="00DD7AD2">
      <w:pPr>
        <w:widowControl w:val="0"/>
        <w:spacing w:after="0" w:line="276" w:lineRule="exact"/>
        <w:ind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Такая совместная деятельность формирует партнерские отношения, </w:t>
      </w:r>
      <w:r w:rsidRPr="00635E3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основанные на взаимопонимании и сотрудничестве. </w:t>
      </w:r>
    </w:p>
    <w:p w:rsidR="00635E3D" w:rsidRPr="00DD7AD2" w:rsidRDefault="00635E3D" w:rsidP="00DD7AD2">
      <w:pPr>
        <w:widowControl w:val="0"/>
        <w:spacing w:after="0" w:line="276" w:lineRule="exact"/>
        <w:ind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35E3D" w:rsidRPr="00635E3D" w:rsidRDefault="00635E3D" w:rsidP="00463641">
      <w:pPr>
        <w:widowControl w:val="0"/>
        <w:spacing w:after="0" w:line="276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Срок реализации проекта 1 месяц.</w:t>
      </w:r>
      <w:r w:rsidR="004636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Название «Украсим землю цветами» образное, призывающее сделать нашу планету чище и безопаснее для проживания всего живого.</w:t>
      </w:r>
    </w:p>
    <w:p w:rsidR="00635E3D" w:rsidRPr="00DD7AD2" w:rsidRDefault="00635E3D" w:rsidP="00DD7AD2">
      <w:pPr>
        <w:widowControl w:val="0"/>
        <w:spacing w:after="0" w:line="276" w:lineRule="exact"/>
        <w:ind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Необычайно глубокий смысл имеет и замечательное высказывание - эпиграф нашего проекта: «Люби землю. Она не унаследована тобой у твоих родителей, она одолжена тобой у твоих детей». Давайте вдумаемся в эти философские слова и последуем их призыву.</w:t>
      </w:r>
    </w:p>
    <w:p w:rsidR="00463641" w:rsidRPr="00DD7AD2" w:rsidRDefault="00635E3D" w:rsidP="00463641">
      <w:pPr>
        <w:widowControl w:val="0"/>
        <w:spacing w:after="0" w:line="276" w:lineRule="exact"/>
        <w:ind w:firstLine="70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данного проекта заключается в том, что скопления пластиковых бутылок на планете уже образуют настоящие плавающие материки в океанах. Ученые бьют тревогу: в Тихом океане скопились гигантские залежи мусора. Это в основном пластик и нефтепродукты. Находятся они где-то между Японией и западным побережьем США.</w:t>
      </w:r>
    </w:p>
    <w:p w:rsidR="00635E3D" w:rsidRPr="00635E3D" w:rsidRDefault="00635E3D" w:rsidP="00DD7AD2">
      <w:pPr>
        <w:widowControl w:val="0"/>
        <w:spacing w:after="0" w:line="281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 примерным подсчетам, этот «пластиковый остров» весит 100 млн. тонн. По данным Всемирного фонда дикой природы, эти скопления мусора представляют большую угрозу для живых организмов.</w:t>
      </w:r>
    </w:p>
    <w:p w:rsidR="00635E3D" w:rsidRDefault="00635E3D" w:rsidP="00DD7AD2">
      <w:pPr>
        <w:widowControl w:val="0"/>
        <w:spacing w:after="0" w:line="278" w:lineRule="exact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Создание пластиковой упаковки решило множество проблем, но и породило не меньше. Мусор, который оставляли в местах отдыха наши отцы, уже давно превратился в пыль, а наши пластиковые бутылки увидят даже наши праправнуки, потому что они «вечные».</w:t>
      </w:r>
    </w:p>
    <w:p w:rsidR="00463641" w:rsidRPr="00635E3D" w:rsidRDefault="00463641" w:rsidP="00DD7AD2">
      <w:pPr>
        <w:widowControl w:val="0"/>
        <w:spacing w:after="0" w:line="278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35E3D" w:rsidRDefault="00635E3D" w:rsidP="00DD7AD2">
      <w:pPr>
        <w:widowControl w:val="0"/>
        <w:spacing w:after="0" w:line="281" w:lineRule="exact"/>
        <w:ind w:firstLine="68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сохранения чистоты в доме, во дворе, в местах отдыха.</w:t>
      </w:r>
    </w:p>
    <w:p w:rsidR="00463641" w:rsidRPr="00635E3D" w:rsidRDefault="00463641" w:rsidP="00DD7AD2">
      <w:pPr>
        <w:widowControl w:val="0"/>
        <w:spacing w:after="0" w:line="281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35E3D" w:rsidRPr="00635E3D" w:rsidRDefault="00635E3D" w:rsidP="00DD7AD2">
      <w:pPr>
        <w:widowControl w:val="0"/>
        <w:spacing w:after="0" w:line="240" w:lineRule="exact"/>
        <w:ind w:firstLine="68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Задачи</w:t>
      </w:r>
    </w:p>
    <w:p w:rsidR="00635E3D" w:rsidRPr="00635E3D" w:rsidRDefault="00635E3D" w:rsidP="00DD7AD2">
      <w:pPr>
        <w:widowControl w:val="0"/>
        <w:spacing w:after="0" w:line="240" w:lineRule="exact"/>
        <w:ind w:left="1080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для взрослого:</w:t>
      </w:r>
    </w:p>
    <w:p w:rsidR="00635E3D" w:rsidRPr="00635E3D" w:rsidRDefault="00635E3D" w:rsidP="00DD7AD2">
      <w:pPr>
        <w:widowControl w:val="0"/>
        <w:numPr>
          <w:ilvl w:val="0"/>
          <w:numId w:val="1"/>
        </w:numPr>
        <w:tabs>
          <w:tab w:val="left" w:pos="818"/>
        </w:tabs>
        <w:spacing w:after="0" w:line="281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ать представление, ребенку о негативном влиянии пластмассовых отходов на природу.</w:t>
      </w:r>
    </w:p>
    <w:p w:rsidR="00635E3D" w:rsidRPr="00635E3D" w:rsidRDefault="00635E3D" w:rsidP="00DD7AD2">
      <w:pPr>
        <w:widowControl w:val="0"/>
        <w:numPr>
          <w:ilvl w:val="0"/>
          <w:numId w:val="1"/>
        </w:numPr>
        <w:tabs>
          <w:tab w:val="left" w:pos="917"/>
        </w:tabs>
        <w:spacing w:after="0" w:line="240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аучить ребенка из отходов пластмассы, делать предметы, полезные в быту.</w:t>
      </w:r>
    </w:p>
    <w:p w:rsidR="00635E3D" w:rsidRPr="00635E3D" w:rsidRDefault="00635E3D" w:rsidP="00DD7AD2">
      <w:pPr>
        <w:widowControl w:val="0"/>
        <w:numPr>
          <w:ilvl w:val="0"/>
          <w:numId w:val="1"/>
        </w:numPr>
        <w:tabs>
          <w:tab w:val="left" w:pos="818"/>
        </w:tabs>
        <w:spacing w:after="0" w:line="276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бедить ребят в том, что если разумно распоряжаться теми вещами, которые становятся ненужными то, можно сохранить наш дом и окружающую среду чистыми и красивыми.</w:t>
      </w:r>
    </w:p>
    <w:p w:rsidR="00635E3D" w:rsidRPr="00635E3D" w:rsidRDefault="00635E3D" w:rsidP="00DD7AD2">
      <w:pPr>
        <w:widowControl w:val="0"/>
        <w:spacing w:after="0" w:line="514" w:lineRule="exact"/>
        <w:ind w:firstLine="680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для ребёнка:</w:t>
      </w:r>
    </w:p>
    <w:p w:rsidR="00635E3D" w:rsidRPr="00635E3D" w:rsidRDefault="00635E3D" w:rsidP="00DD7AD2">
      <w:pPr>
        <w:widowControl w:val="0"/>
        <w:numPr>
          <w:ilvl w:val="0"/>
          <w:numId w:val="1"/>
        </w:numPr>
        <w:tabs>
          <w:tab w:val="left" w:pos="917"/>
        </w:tabs>
        <w:spacing w:after="0" w:line="514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знать о том, что происходит с пластиковой бутылкой после того, как ее выбросят.</w:t>
      </w:r>
    </w:p>
    <w:p w:rsidR="00635E3D" w:rsidRPr="00635E3D" w:rsidRDefault="00635E3D" w:rsidP="00DD7AD2">
      <w:pPr>
        <w:widowControl w:val="0"/>
        <w:numPr>
          <w:ilvl w:val="0"/>
          <w:numId w:val="1"/>
        </w:numPr>
        <w:tabs>
          <w:tab w:val="left" w:pos="917"/>
        </w:tabs>
        <w:spacing w:after="0" w:line="514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аучиться делать из пластиковой бутылки полезные предметы.</w:t>
      </w:r>
    </w:p>
    <w:p w:rsidR="00635E3D" w:rsidRPr="00635E3D" w:rsidRDefault="00635E3D" w:rsidP="00DD7AD2">
      <w:pPr>
        <w:widowControl w:val="0"/>
        <w:spacing w:after="0" w:line="276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Новизна 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заключается в том, что вторичное использование пластиковых бутылок сохраняет окружающую среду, развивает творческие способности.</w:t>
      </w:r>
    </w:p>
    <w:p w:rsidR="00635E3D" w:rsidRPr="00635E3D" w:rsidRDefault="00635E3D" w:rsidP="00DD7AD2">
      <w:pPr>
        <w:widowControl w:val="0"/>
        <w:spacing w:after="0" w:line="274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Реализация проекта позволила учащимся выявить условия и способы вторичного использования пластиковых бутылок; научиться изготавливать оригинальные изделия из бутылок. Также в проекте рассматривается вопрос о значении пластиковых бутылок для человека и окружающей среды.</w:t>
      </w:r>
    </w:p>
    <w:p w:rsidR="00635E3D" w:rsidRPr="00635E3D" w:rsidRDefault="00635E3D" w:rsidP="00463641">
      <w:pPr>
        <w:widowControl w:val="0"/>
        <w:spacing w:after="0" w:line="319" w:lineRule="exact"/>
        <w:ind w:firstLine="6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начале проекта воспитателями было проведено анкетирование на тему «Как используют пластиковые бутылки в моей семье».</w:t>
      </w:r>
    </w:p>
    <w:p w:rsidR="00635E3D" w:rsidRPr="00635E3D" w:rsidRDefault="00635E3D" w:rsidP="00DD7AD2">
      <w:pPr>
        <w:widowControl w:val="0"/>
        <w:spacing w:after="0" w:line="276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Цель: выяснить, какие товары в пластиковой упаковке приобретаются, используются и куда девается упаковка.</w:t>
      </w:r>
    </w:p>
    <w:p w:rsidR="00635E3D" w:rsidRDefault="00635E3D" w:rsidP="00463641">
      <w:pPr>
        <w:widowControl w:val="0"/>
        <w:spacing w:after="0" w:line="276" w:lineRule="exact"/>
        <w:ind w:firstLine="708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анкетировании приняли участие 36 подростков (участников проекта) в возрасте от 10 до 18 лет. 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Им предлагалось ответить на несколько вопросов. Исследование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показало, что все семьи опрашиваемых, покупают продукты в пластиковой упаковке (одни чаще, другие реже) и в большинстве случаев это минеральная вода и газированные напитки. Использованную упаковку многие выбрасывают, редко сжигают в печке или костре, однако примерно треть семей используют ее в домашнем хозяйстве: для розлива молока, кваса и других напитков; для рассады; изготавливают поделки.</w:t>
      </w:r>
    </w:p>
    <w:p w:rsidR="00463641" w:rsidRPr="00635E3D" w:rsidRDefault="00463641" w:rsidP="00463641">
      <w:pPr>
        <w:widowControl w:val="0"/>
        <w:spacing w:after="0" w:line="276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35E3D" w:rsidRPr="00635E3D" w:rsidRDefault="00635E3D" w:rsidP="00463641">
      <w:pPr>
        <w:widowControl w:val="0"/>
        <w:spacing w:after="0" w:line="319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Деятельность по реализации проекта была насыщена полезными делами, различными мероприятиями, в которых ребята принимали активное участие. Например, с удовольствием и оживлением они показали свои знания в интеллектуальных мероприятиях с экологическим уклоном: викторина «Тайны природы», игра-путешествие «Искатели сокровищ», «</w:t>
      </w:r>
      <w:proofErr w:type="spellStart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-ринг».</w:t>
      </w:r>
    </w:p>
    <w:p w:rsidR="00635E3D" w:rsidRPr="00635E3D" w:rsidRDefault="00635E3D" w:rsidP="00DD7AD2">
      <w:pPr>
        <w:widowControl w:val="0"/>
        <w:spacing w:after="0" w:line="317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Экомода</w:t>
      </w:r>
      <w:proofErr w:type="spellEnd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- изготовление и демонстрация нарядов из бросового материала. 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Пластиковые бутылки, ф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ольга, коробки от конфет и соков, стаканчики из-под мороженого, подарочная бумага и т.п., весь этот мусор превратился, благодаря креативным находкам и умелым рукам ребят, в эксклюзивные модели одежды.</w:t>
      </w:r>
    </w:p>
    <w:p w:rsidR="00635E3D" w:rsidRPr="00635E3D" w:rsidRDefault="00635E3D" w:rsidP="00463641">
      <w:pPr>
        <w:widowControl w:val="0"/>
        <w:spacing w:after="0" w:line="317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рамках «Дня независимости России» было проведено мероприятие «Русский день», где педагог провела мастер-класс по изготовлению </w:t>
      </w:r>
      <w:proofErr w:type="spellStart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обережных</w:t>
      </w:r>
      <w:proofErr w:type="spellEnd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кукол из лоскутков; а во время развлечения «Веселые медвежата» дети приготовили из печенья забавные и вкусные пирожные, устроили 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чаепитие и угостили своих приятелей. (Ребенок приходит к пониманию того, что бережл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ивым быть выгодно и интересно; л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оскуткам, обычному печенью и различному бросовому материалу можно и нужно дать вторую жизнь!)</w:t>
      </w:r>
    </w:p>
    <w:p w:rsidR="00635E3D" w:rsidRPr="00635E3D" w:rsidRDefault="00635E3D" w:rsidP="00DD7AD2">
      <w:pPr>
        <w:widowControl w:val="0"/>
        <w:spacing w:after="0" w:line="322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 время «Урока мастерства» ребята научились делать цветы из пластика. Они убедились, что цветы из пластиковых бутылок своими руками делать очень легко и просто и к тому же изделия получаются оригинальными и очень красивыми.</w:t>
      </w:r>
    </w:p>
    <w:p w:rsidR="00635E3D" w:rsidRPr="00635E3D" w:rsidRDefault="00635E3D" w:rsidP="00463641">
      <w:pPr>
        <w:widowControl w:val="0"/>
        <w:spacing w:after="0" w:line="317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Ребята попробовали себя в писательском деле, приняв участие в конкурсе сочинений о второй жизни бутылок. Кроме личных «литературных шедевров» был составлен коллективный рассказ «Чудесное превращение бутылки» с последующим его размещением в информационном уголке лагерей и на сайте Дома творчества.</w:t>
      </w:r>
    </w:p>
    <w:p w:rsidR="00635E3D" w:rsidRPr="00635E3D" w:rsidRDefault="00635E3D" w:rsidP="00463641">
      <w:pPr>
        <w:widowControl w:val="0"/>
        <w:spacing w:after="0" w:line="317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течение всего проекта воспитатели и воспитанники трудового лагеря «Муравей» с большим трудолюбием украшали город и дворовую часть ДДТ (посадка, прополка и полив цветов и деревьев, обновление детской площадки и т.п.), привнося частичку своего труда в общее дело по облагораживанию родного города.</w:t>
      </w:r>
    </w:p>
    <w:p w:rsidR="00635E3D" w:rsidRPr="00635E3D" w:rsidRDefault="00635E3D" w:rsidP="00463641">
      <w:pPr>
        <w:widowControl w:val="0"/>
        <w:spacing w:after="0" w:line="317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Акция «Экологический десант» - еще одно доброе дело в копилку проекта. Ребята и взрослые дружно, с большим энтузиазмом очищали морской берег от мусора</w:t>
      </w:r>
      <w:r w:rsidR="00FB1C51"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в том числе и от пластиковых бутылок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помня о негативных последствиях пребывания пластика в реках и морях, о его влиянии на все живое. Однако всем людям важно помнить «Чисто не там, где убирают, а там, где не мусорят!»</w:t>
      </w:r>
    </w:p>
    <w:p w:rsidR="00463641" w:rsidRDefault="00635E3D" w:rsidP="00463641">
      <w:pPr>
        <w:widowControl w:val="0"/>
        <w:spacing w:after="0" w:line="317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Самостоятельное изготовление настольных игр: «</w:t>
      </w:r>
      <w:proofErr w:type="spellStart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Бродилки</w:t>
      </w:r>
      <w:proofErr w:type="spellEnd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«Дружественное лото» (с использованием пластиковых бутылок</w:t>
      </w:r>
      <w:r w:rsidR="00FB1C51"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 пробок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 - занятие интересное, но не менее увлекательно и приятно играть в эти игры, ведь выполнены они собственноручно.</w:t>
      </w:r>
      <w:r w:rsidR="0046364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635E3D" w:rsidRPr="00635E3D" w:rsidRDefault="00635E3D" w:rsidP="00463641">
      <w:pPr>
        <w:widowControl w:val="0"/>
        <w:spacing w:after="0" w:line="317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После того, как был сделан необычный спортивный инвентарь с применением пластиковых бутылок, состоялись спортивные состязания «Испытай себя», в которых приняли участие сборные команды, состоящие из воспитанников трех лагерей.</w:t>
      </w:r>
    </w:p>
    <w:p w:rsidR="00635E3D" w:rsidRPr="00635E3D" w:rsidRDefault="00635E3D" w:rsidP="00463641">
      <w:pPr>
        <w:widowControl w:val="0"/>
        <w:spacing w:after="0" w:line="322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детей летнего оздоровительного лагеря «Алые паруса» (НОШЭР г. Углегорска) были показаны экологические сказки «Приключение пластиковой бутылки» и «Сказочка про сигарету». После просмотра спектаклей маленькие зрители получили подарки - развивающие игры-тренажеры, изготовленные из пластиковых бутылок руками ребя</w:t>
      </w:r>
      <w:proofErr w:type="gramStart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актеров.</w:t>
      </w:r>
    </w:p>
    <w:p w:rsidR="00635E3D" w:rsidRPr="00DD7AD2" w:rsidRDefault="00635E3D" w:rsidP="00463641">
      <w:pPr>
        <w:widowControl w:val="0"/>
        <w:spacing w:after="0" w:line="322" w:lineRule="exact"/>
        <w:ind w:firstLine="708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Состоялся яркий праздник - «Хоровод цветов», где была представлена выставка поделок из бросового материала «Чудеса из мусора».</w:t>
      </w:r>
    </w:p>
    <w:p w:rsidR="00FB1C51" w:rsidRPr="00635E3D" w:rsidRDefault="00FB1C51" w:rsidP="00463641">
      <w:pPr>
        <w:widowControl w:val="0"/>
        <w:spacing w:after="0" w:line="322" w:lineRule="exact"/>
        <w:ind w:firstLine="68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Пластиковые цветы, изготовленные руками ребят стали эксклюзивным реквизитом для театрализованных постановок нашего учреждения.</w:t>
      </w:r>
    </w:p>
    <w:p w:rsidR="00635E3D" w:rsidRPr="00635E3D" w:rsidRDefault="00635E3D" w:rsidP="00DD7AD2">
      <w:pPr>
        <w:widowControl w:val="0"/>
        <w:spacing w:after="0" w:line="276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течение месяца все, и взрослые, и дети, подбирали, готовили необходимую информацию, делились и обсуждали ее друг с другом. Участники проекта узнали историю бутылки, из чего сделана пластиковая бутылка, узнали о том, что захоронение и сжигание не лучшие способы борьбы с мусором, посмотрели презентацию «Великий мусорный остров», подготовили буклет «А знаете ли вы, что...» (Как долго разлагается 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различный мусор: бумага, стекло, пластик), выпустили </w:t>
      </w:r>
      <w:r w:rsidR="00FB1C51"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 распространили в городе </w:t>
      </w: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экологические листовки «Вторая жизнь возможна», «Кодекс чести жителя планеты земля», оформили агитационный стенд «Сказка из мусора» и экологическую газету «Добро и зло»</w:t>
      </w:r>
    </w:p>
    <w:p w:rsidR="00635E3D" w:rsidRPr="00635E3D" w:rsidRDefault="00635E3D" w:rsidP="00DD7AD2">
      <w:pPr>
        <w:widowControl w:val="0"/>
        <w:spacing w:after="0" w:line="312" w:lineRule="exac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 время «Ярмарки идей» участники проекта (дети и взрослые) привели примеры поделок из пластиковых бутылок, их несложно изготовить самим, применив чуточку фантазии.</w:t>
      </w:r>
    </w:p>
    <w:p w:rsidR="00635E3D" w:rsidRPr="00635E3D" w:rsidRDefault="00635E3D" w:rsidP="00DD7AD2">
      <w:pPr>
        <w:widowControl w:val="0"/>
        <w:spacing w:after="0" w:line="274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Таким образом, дав вторую жизнь пластиковым бутылкам, мы не только делаем большой экологический подарок нашей планете, но и доставляем удовольствие себе, а главное учим детей творить и фантазировать.</w:t>
      </w:r>
    </w:p>
    <w:p w:rsidR="00635E3D" w:rsidRPr="00635E3D" w:rsidRDefault="00635E3D" w:rsidP="00DD7AD2">
      <w:pPr>
        <w:widowControl w:val="0"/>
        <w:spacing w:after="0" w:line="274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Дети, научившиеся выполнять работы из пластиковых бутылок и другого бросового материала, всегда смогут радовать себя и своих близких подарками, сделанными своими руками. Такой подарок будет оригинальный, розничный и дешевый, но выполнен с огромной любовью.</w:t>
      </w:r>
    </w:p>
    <w:p w:rsidR="00635E3D" w:rsidRPr="00635E3D" w:rsidRDefault="00635E3D" w:rsidP="00DD7AD2">
      <w:pPr>
        <w:widowControl w:val="0"/>
        <w:spacing w:after="0" w:line="278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Значимость и прикладная ценность проекта: данный проект реализовывался в Летних лагерях Дома детского творчества г. Углегорска, так же проект можно использовать, как во внеурочной деятельности, так и как основу для организации объединения дополнительного образования.</w:t>
      </w:r>
    </w:p>
    <w:p w:rsidR="00635E3D" w:rsidRPr="00635E3D" w:rsidRDefault="00635E3D" w:rsidP="00DD7AD2">
      <w:pPr>
        <w:widowControl w:val="0"/>
        <w:spacing w:after="0" w:line="274" w:lineRule="exact"/>
        <w:ind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Наш проект длился недолго, всего месяц, но при желании можно сделать подобный проект и долгосрочным - на год-два.</w:t>
      </w:r>
    </w:p>
    <w:p w:rsidR="00C3561A" w:rsidRPr="00DD7AD2" w:rsidRDefault="00635E3D" w:rsidP="00DD7AD2">
      <w:pPr>
        <w:widowControl w:val="0"/>
        <w:spacing w:after="0" w:line="276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Все запланированные мероприятия состоялись. Проект окончен. Однако</w:t>
      </w:r>
      <w:proofErr w:type="gramStart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хочется верить что наши начинания продолжатся. Ребята будут стараться не мусорить и учить других любить природу, уважать людей, применять на практике знания и умения, полученные в рамках проекта. Предпосылки к этому уже есть - ребята, в чьих семьях пластиковые бутылки выбрасывались, и дети просто не знали, что с ними делать, открыли для себя новые возможности, узнали, как подарить пластику вторую, полезную для людей </w:t>
      </w:r>
      <w:r w:rsidR="005E25FA" w:rsidRPr="00DD7AD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жизнь.</w:t>
      </w:r>
    </w:p>
    <w:sectPr w:rsidR="00C3561A" w:rsidRPr="00DD7AD2" w:rsidSect="0046364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01" w:rsidRDefault="00F81501" w:rsidP="00463641">
      <w:pPr>
        <w:spacing w:after="0" w:line="240" w:lineRule="auto"/>
      </w:pPr>
      <w:r>
        <w:separator/>
      </w:r>
    </w:p>
  </w:endnote>
  <w:endnote w:type="continuationSeparator" w:id="0">
    <w:p w:rsidR="00F81501" w:rsidRDefault="00F81501" w:rsidP="0046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01" w:rsidRDefault="00F81501" w:rsidP="00463641">
      <w:pPr>
        <w:spacing w:after="0" w:line="240" w:lineRule="auto"/>
      </w:pPr>
      <w:r>
        <w:separator/>
      </w:r>
    </w:p>
  </w:footnote>
  <w:footnote w:type="continuationSeparator" w:id="0">
    <w:p w:rsidR="00F81501" w:rsidRDefault="00F81501" w:rsidP="0046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499320"/>
      <w:docPartObj>
        <w:docPartGallery w:val="Page Numbers (Top of Page)"/>
        <w:docPartUnique/>
      </w:docPartObj>
    </w:sdtPr>
    <w:sdtContent>
      <w:p w:rsidR="00463641" w:rsidRDefault="0046364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DF7">
          <w:rPr>
            <w:noProof/>
          </w:rPr>
          <w:t>5</w:t>
        </w:r>
        <w:r>
          <w:fldChar w:fldCharType="end"/>
        </w:r>
      </w:p>
    </w:sdtContent>
  </w:sdt>
  <w:p w:rsidR="00463641" w:rsidRDefault="004636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5F"/>
    <w:rsid w:val="00463641"/>
    <w:rsid w:val="005E0DF7"/>
    <w:rsid w:val="005E25FA"/>
    <w:rsid w:val="00635E3D"/>
    <w:rsid w:val="0096485F"/>
    <w:rsid w:val="00C3561A"/>
    <w:rsid w:val="00DD7AD2"/>
    <w:rsid w:val="00F81501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35E3D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635E3D"/>
    <w:rPr>
      <w:rFonts w:ascii="Times New Roman" w:hAnsi="Times New Roman" w:cs="Times New Roman"/>
      <w:b/>
      <w:bCs/>
      <w:spacing w:val="-20"/>
      <w:sz w:val="72"/>
      <w:szCs w:val="7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635E3D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635E3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E3D"/>
    <w:pPr>
      <w:widowControl w:val="0"/>
      <w:shd w:val="clear" w:color="auto" w:fill="FFFFFF"/>
      <w:spacing w:after="3420" w:line="276" w:lineRule="exac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635E3D"/>
    <w:pPr>
      <w:widowControl w:val="0"/>
      <w:shd w:val="clear" w:color="auto" w:fill="FFFFFF"/>
      <w:spacing w:before="3420" w:after="1020" w:line="240" w:lineRule="atLeast"/>
      <w:outlineLvl w:val="0"/>
    </w:pPr>
    <w:rPr>
      <w:rFonts w:ascii="Times New Roman" w:hAnsi="Times New Roman" w:cs="Times New Roman"/>
      <w:b/>
      <w:bCs/>
      <w:spacing w:val="-20"/>
      <w:sz w:val="72"/>
      <w:szCs w:val="72"/>
    </w:rPr>
  </w:style>
  <w:style w:type="paragraph" w:customStyle="1" w:styleId="22">
    <w:name w:val="Заголовок №2"/>
    <w:basedOn w:val="a"/>
    <w:link w:val="21"/>
    <w:uiPriority w:val="99"/>
    <w:rsid w:val="00635E3D"/>
    <w:pPr>
      <w:widowControl w:val="0"/>
      <w:shd w:val="clear" w:color="auto" w:fill="FFFFFF"/>
      <w:spacing w:before="1020" w:after="2580" w:line="461" w:lineRule="exact"/>
      <w:ind w:hanging="1260"/>
      <w:outlineLvl w:val="1"/>
    </w:pPr>
    <w:rPr>
      <w:rFonts w:ascii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uiPriority w:val="99"/>
    <w:rsid w:val="00635E3D"/>
    <w:pPr>
      <w:widowControl w:val="0"/>
      <w:shd w:val="clear" w:color="auto" w:fill="FFFFFF"/>
      <w:spacing w:before="2580" w:after="0" w:line="322" w:lineRule="exact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6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641"/>
  </w:style>
  <w:style w:type="paragraph" w:styleId="a5">
    <w:name w:val="footer"/>
    <w:basedOn w:val="a"/>
    <w:link w:val="a6"/>
    <w:uiPriority w:val="99"/>
    <w:unhideWhenUsed/>
    <w:rsid w:val="0046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35E3D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635E3D"/>
    <w:rPr>
      <w:rFonts w:ascii="Times New Roman" w:hAnsi="Times New Roman" w:cs="Times New Roman"/>
      <w:b/>
      <w:bCs/>
      <w:spacing w:val="-20"/>
      <w:sz w:val="72"/>
      <w:szCs w:val="72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635E3D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635E3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E3D"/>
    <w:pPr>
      <w:widowControl w:val="0"/>
      <w:shd w:val="clear" w:color="auto" w:fill="FFFFFF"/>
      <w:spacing w:after="3420" w:line="276" w:lineRule="exac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635E3D"/>
    <w:pPr>
      <w:widowControl w:val="0"/>
      <w:shd w:val="clear" w:color="auto" w:fill="FFFFFF"/>
      <w:spacing w:before="3420" w:after="1020" w:line="240" w:lineRule="atLeast"/>
      <w:outlineLvl w:val="0"/>
    </w:pPr>
    <w:rPr>
      <w:rFonts w:ascii="Times New Roman" w:hAnsi="Times New Roman" w:cs="Times New Roman"/>
      <w:b/>
      <w:bCs/>
      <w:spacing w:val="-20"/>
      <w:sz w:val="72"/>
      <w:szCs w:val="72"/>
    </w:rPr>
  </w:style>
  <w:style w:type="paragraph" w:customStyle="1" w:styleId="22">
    <w:name w:val="Заголовок №2"/>
    <w:basedOn w:val="a"/>
    <w:link w:val="21"/>
    <w:uiPriority w:val="99"/>
    <w:rsid w:val="00635E3D"/>
    <w:pPr>
      <w:widowControl w:val="0"/>
      <w:shd w:val="clear" w:color="auto" w:fill="FFFFFF"/>
      <w:spacing w:before="1020" w:after="2580" w:line="461" w:lineRule="exact"/>
      <w:ind w:hanging="1260"/>
      <w:outlineLvl w:val="1"/>
    </w:pPr>
    <w:rPr>
      <w:rFonts w:ascii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uiPriority w:val="99"/>
    <w:rsid w:val="00635E3D"/>
    <w:pPr>
      <w:widowControl w:val="0"/>
      <w:shd w:val="clear" w:color="auto" w:fill="FFFFFF"/>
      <w:spacing w:before="2580" w:after="0" w:line="322" w:lineRule="exact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6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641"/>
  </w:style>
  <w:style w:type="paragraph" w:styleId="a5">
    <w:name w:val="footer"/>
    <w:basedOn w:val="a"/>
    <w:link w:val="a6"/>
    <w:uiPriority w:val="99"/>
    <w:unhideWhenUsed/>
    <w:rsid w:val="0046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Горенко</cp:lastModifiedBy>
  <cp:revision>5</cp:revision>
  <dcterms:created xsi:type="dcterms:W3CDTF">2017-09-28T00:09:00Z</dcterms:created>
  <dcterms:modified xsi:type="dcterms:W3CDTF">2017-09-28T00:40:00Z</dcterms:modified>
</cp:coreProperties>
</file>