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F1" w:rsidRPr="00D471C6" w:rsidRDefault="00473EF1" w:rsidP="001E453A">
      <w:pPr>
        <w:spacing w:line="360" w:lineRule="auto"/>
        <w:ind w:left="-284" w:firstLine="284"/>
        <w:jc w:val="both"/>
        <w:rPr>
          <w:sz w:val="28"/>
          <w:szCs w:val="28"/>
        </w:rPr>
      </w:pPr>
    </w:p>
    <w:p w:rsidR="00473EF1" w:rsidRDefault="00823855" w:rsidP="00F23BBA">
      <w:pPr>
        <w:ind w:left="-142"/>
        <w:jc w:val="center"/>
        <w:rPr>
          <w:b/>
        </w:rPr>
      </w:pPr>
      <w:r>
        <w:rPr>
          <w:noProof/>
        </w:rPr>
        <w:drawing>
          <wp:inline distT="0" distB="0" distL="0" distR="0" wp14:anchorId="24DBE38F" wp14:editId="22B5AA7C">
            <wp:extent cx="6470535" cy="8975764"/>
            <wp:effectExtent l="0" t="0" r="0" b="0"/>
            <wp:docPr id="1" name="Рисунок 1" descr="C:\Users\Пользователь\Desktop\ПРОГРАММА дошк. 2016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ОГРАММА дошк. 2016\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911" cy="897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BBA" w:rsidRDefault="00F23BBA" w:rsidP="00F23BBA">
      <w:pPr>
        <w:jc w:val="center"/>
        <w:rPr>
          <w:b/>
        </w:rPr>
      </w:pPr>
    </w:p>
    <w:p w:rsidR="0095537C" w:rsidRPr="0059735E" w:rsidRDefault="0095537C" w:rsidP="0095537C">
      <w:pPr>
        <w:spacing w:line="360" w:lineRule="auto"/>
        <w:rPr>
          <w:b/>
        </w:rPr>
      </w:pPr>
    </w:p>
    <w:p w:rsidR="00F2347F" w:rsidRPr="007B4BAF" w:rsidRDefault="00AE17A9" w:rsidP="007B4BAF">
      <w:pPr>
        <w:spacing w:line="360" w:lineRule="auto"/>
        <w:jc w:val="center"/>
        <w:rPr>
          <w:b/>
        </w:rPr>
      </w:pPr>
      <w:r w:rsidRPr="007B4BAF">
        <w:rPr>
          <w:b/>
        </w:rPr>
        <w:lastRenderedPageBreak/>
        <w:t>Пояснительная записка</w:t>
      </w:r>
    </w:p>
    <w:p w:rsidR="007B4BAF" w:rsidRPr="007B4BAF" w:rsidRDefault="007B4BAF" w:rsidP="007B4BAF">
      <w:pPr>
        <w:spacing w:line="360" w:lineRule="auto"/>
        <w:jc w:val="center"/>
        <w:rPr>
          <w:b/>
        </w:rPr>
      </w:pPr>
    </w:p>
    <w:p w:rsidR="00850FE4" w:rsidRPr="007B4BAF" w:rsidRDefault="0058250A" w:rsidP="001E453A">
      <w:pPr>
        <w:pStyle w:val="Style2"/>
        <w:widowControl/>
        <w:spacing w:line="360" w:lineRule="auto"/>
      </w:pPr>
      <w:r>
        <w:rPr>
          <w:b/>
          <w:i/>
        </w:rPr>
        <w:t xml:space="preserve">1. </w:t>
      </w:r>
      <w:r w:rsidR="00D52794" w:rsidRPr="007B4BAF">
        <w:rPr>
          <w:b/>
          <w:i/>
        </w:rPr>
        <w:t xml:space="preserve">Актуальность </w:t>
      </w:r>
      <w:r w:rsidR="007B4BAF" w:rsidRPr="007B4BAF">
        <w:t xml:space="preserve">дополнительной общеобразовательной общеразвивающей </w:t>
      </w:r>
      <w:r w:rsidR="00D52794" w:rsidRPr="007B4BAF">
        <w:t>пр</w:t>
      </w:r>
      <w:r w:rsidR="00D52794" w:rsidRPr="007B4BAF">
        <w:t>о</w:t>
      </w:r>
      <w:r w:rsidR="00D52794" w:rsidRPr="007B4BAF">
        <w:t xml:space="preserve">граммы </w:t>
      </w:r>
      <w:r w:rsidR="007B4BAF" w:rsidRPr="007B4BAF">
        <w:t xml:space="preserve">«Уроки развития в «Школе дошкольников» (далее Программа) </w:t>
      </w:r>
      <w:r w:rsidR="00D52794" w:rsidRPr="007B4BAF">
        <w:t>заключается в тр</w:t>
      </w:r>
      <w:r w:rsidR="00D52794" w:rsidRPr="007B4BAF">
        <w:t>е</w:t>
      </w:r>
      <w:r w:rsidR="00D52794" w:rsidRPr="007B4BAF">
        <w:t>бованиях сегодняшнего дня</w:t>
      </w:r>
      <w:r w:rsidR="00A17B5E" w:rsidRPr="007B4BAF">
        <w:t>: внедрение различных моделей образования детей дошкол</w:t>
      </w:r>
      <w:r w:rsidR="00A17B5E" w:rsidRPr="007B4BAF">
        <w:t>ь</w:t>
      </w:r>
      <w:r w:rsidR="00A17B5E" w:rsidRPr="007B4BAF">
        <w:t>ного возраста на базе дополнительного образования, в том числе; предоставление всем детям дошкольного возраста возможности получать услуги дошкольного образования</w:t>
      </w:r>
      <w:r w:rsidR="00FE1FF0" w:rsidRPr="007B4BAF">
        <w:t xml:space="preserve"> /из </w:t>
      </w:r>
      <w:r w:rsidR="00A17B5E" w:rsidRPr="007B4BAF">
        <w:t>Концепции долгосрочного социально-экономического развития России</w:t>
      </w:r>
      <w:r w:rsidR="00FE1FF0" w:rsidRPr="007B4BAF">
        <w:t>/</w:t>
      </w:r>
      <w:r w:rsidR="00A17B5E" w:rsidRPr="007B4BAF">
        <w:t>.</w:t>
      </w:r>
    </w:p>
    <w:p w:rsidR="00CA189E" w:rsidRPr="007B4BAF" w:rsidRDefault="00A17B5E" w:rsidP="001E453A">
      <w:pPr>
        <w:pStyle w:val="Style2"/>
        <w:widowControl/>
        <w:spacing w:line="360" w:lineRule="auto"/>
        <w:rPr>
          <w:rStyle w:val="FontStyle12"/>
          <w:sz w:val="24"/>
          <w:szCs w:val="24"/>
        </w:rPr>
      </w:pPr>
      <w:r w:rsidRPr="007B4BAF">
        <w:t xml:space="preserve">Возникает вопрос: </w:t>
      </w:r>
      <w:r w:rsidR="00A74B08" w:rsidRPr="007B4BAF">
        <w:t>«</w:t>
      </w:r>
      <w:r w:rsidR="00CA189E" w:rsidRPr="007B4BAF">
        <w:t>Зачем дошкольнику учиться?</w:t>
      </w:r>
      <w:r w:rsidR="00A74B08" w:rsidRPr="007B4BAF">
        <w:t>»</w:t>
      </w:r>
      <w:r w:rsidR="00CA189E" w:rsidRPr="007B4BAF">
        <w:t xml:space="preserve"> Незачем. Учиться он будет п</w:t>
      </w:r>
      <w:r w:rsidR="00CA189E" w:rsidRPr="007B4BAF">
        <w:t>о</w:t>
      </w:r>
      <w:r w:rsidR="00CA189E" w:rsidRPr="007B4BAF">
        <w:t>том</w:t>
      </w:r>
      <w:r w:rsidR="0035509E" w:rsidRPr="007B4BAF">
        <w:t xml:space="preserve">: в школе, колледже, институте… </w:t>
      </w:r>
      <w:r w:rsidR="00CA189E" w:rsidRPr="007B4BAF">
        <w:t>А пока все, что нужно человеку пяти</w:t>
      </w:r>
      <w:r w:rsidR="00935EAE" w:rsidRPr="007B4BAF">
        <w:t xml:space="preserve"> и даже </w:t>
      </w:r>
      <w:r w:rsidR="00CA189E" w:rsidRPr="007B4BAF">
        <w:t>шести</w:t>
      </w:r>
      <w:r w:rsidR="00D84E0C" w:rsidRPr="007B4BAF">
        <w:t>-семи</w:t>
      </w:r>
      <w:r w:rsidR="00CA189E" w:rsidRPr="007B4BAF">
        <w:t xml:space="preserve"> лет – это развитие: развитие всех его потенциалов, психических процессов.</w:t>
      </w:r>
      <w:r w:rsidR="00850FE4" w:rsidRPr="007B4BAF">
        <w:t xml:space="preserve"> Особе</w:t>
      </w:r>
      <w:r w:rsidR="00850FE4" w:rsidRPr="007B4BAF">
        <w:t>н</w:t>
      </w:r>
      <w:r w:rsidR="00850FE4" w:rsidRPr="007B4BAF">
        <w:t xml:space="preserve">но, </w:t>
      </w:r>
      <w:r w:rsidR="00F2347F" w:rsidRPr="007B4BAF">
        <w:t xml:space="preserve">это актуально, </w:t>
      </w:r>
      <w:r w:rsidR="00850FE4" w:rsidRPr="007B4BAF">
        <w:t>если ребенок не посещает ДОУ.</w:t>
      </w:r>
    </w:p>
    <w:p w:rsidR="00341A8C" w:rsidRPr="007B4BAF" w:rsidRDefault="00CA189E" w:rsidP="00341A8C">
      <w:pPr>
        <w:pStyle w:val="Style2"/>
        <w:widowControl/>
        <w:spacing w:line="360" w:lineRule="auto"/>
      </w:pPr>
      <w:r w:rsidRPr="007B4BAF">
        <w:t>Уроки развит</w:t>
      </w:r>
      <w:r w:rsidR="006076DE" w:rsidRPr="007B4BAF">
        <w:t>ия</w:t>
      </w:r>
      <w:r w:rsidR="00A17B5E" w:rsidRPr="007B4BAF">
        <w:t xml:space="preserve"> в </w:t>
      </w:r>
      <w:r w:rsidR="00A74B08" w:rsidRPr="007B4BAF">
        <w:t>«</w:t>
      </w:r>
      <w:r w:rsidR="00A17B5E" w:rsidRPr="007B4BAF">
        <w:t>Школе дошкольника</w:t>
      </w:r>
      <w:r w:rsidR="00A74B08" w:rsidRPr="007B4BAF">
        <w:t>»</w:t>
      </w:r>
      <w:r w:rsidR="006076DE" w:rsidRPr="007B4BAF">
        <w:t xml:space="preserve"> – это уроки развития непосредственно с</w:t>
      </w:r>
      <w:r w:rsidR="006076DE" w:rsidRPr="007B4BAF">
        <w:t>а</w:t>
      </w:r>
      <w:r w:rsidR="006076DE" w:rsidRPr="007B4BAF">
        <w:t>мого ребенка</w:t>
      </w:r>
      <w:r w:rsidR="00341A8C" w:rsidRPr="007B4BAF">
        <w:t xml:space="preserve">. В процессе формирования математических представлений и развития речи, </w:t>
      </w:r>
      <w:r w:rsidR="00832BF2" w:rsidRPr="007B4BAF">
        <w:t>в работу включаются</w:t>
      </w:r>
      <w:r w:rsidR="00341A8C" w:rsidRPr="007B4BAF">
        <w:t xml:space="preserve"> все психологические процессы дошкольника, характерные для этого периода. </w:t>
      </w:r>
    </w:p>
    <w:p w:rsidR="00341A8C" w:rsidRPr="007B4BAF" w:rsidRDefault="00341A8C" w:rsidP="00341A8C">
      <w:pPr>
        <w:pStyle w:val="Style2"/>
        <w:spacing w:line="360" w:lineRule="auto"/>
      </w:pPr>
      <w:r w:rsidRPr="007B4BAF">
        <w:t>Период дошкольного детства является периодом интенсивного сенсорного развития ребенка, когда совершенствуется его ориентировка во внешних свойствах и отношениях предметов и явлений. Сенсорное воспитание (от лат. sensus - чувство), целенаправленное развитие и совершенствование сенсорных процессов (ощущений, восприятий, предста</w:t>
      </w:r>
      <w:r w:rsidRPr="007B4BAF">
        <w:t>в</w:t>
      </w:r>
      <w:r w:rsidRPr="007B4BAF">
        <w:t>лений).</w:t>
      </w:r>
    </w:p>
    <w:p w:rsidR="00341A8C" w:rsidRPr="007B4BAF" w:rsidRDefault="00341A8C" w:rsidP="00341A8C">
      <w:pPr>
        <w:pStyle w:val="Style2"/>
        <w:spacing w:line="360" w:lineRule="auto"/>
      </w:pPr>
      <w:r w:rsidRPr="007B4BAF">
        <w:t>Сенсорное воспитание часто выступает исходным звеном умственного воспитания. Сенсорное восприятие создаёт основы умственного развития, эстетического воспитания.</w:t>
      </w:r>
    </w:p>
    <w:p w:rsidR="00341A8C" w:rsidRPr="007B4BAF" w:rsidRDefault="00341A8C" w:rsidP="00615732">
      <w:pPr>
        <w:pStyle w:val="Style2"/>
        <w:spacing w:line="360" w:lineRule="auto"/>
      </w:pPr>
      <w:r w:rsidRPr="007B4BAF">
        <w:t>В процессе сенсорного восприятия подготавливается переход от чувственного к р</w:t>
      </w:r>
      <w:r w:rsidRPr="007B4BAF">
        <w:t>а</w:t>
      </w:r>
      <w:r w:rsidRPr="007B4BAF">
        <w:t>циональному познанию, от восприятия к мышлению, формируется основа последующей интеллектуальной деятельности. Вместе с тем развитие сенсорных процессов играет с</w:t>
      </w:r>
      <w:r w:rsidRPr="007B4BAF">
        <w:t>у</w:t>
      </w:r>
      <w:r w:rsidRPr="007B4BAF">
        <w:t>щественную роль в совершенствовании практической деятельности ребёнка.</w:t>
      </w:r>
    </w:p>
    <w:p w:rsidR="00850FE4" w:rsidRPr="007B4BAF" w:rsidRDefault="00F2347F" w:rsidP="00341A8C">
      <w:pPr>
        <w:pStyle w:val="Style2"/>
        <w:spacing w:line="360" w:lineRule="auto"/>
      </w:pPr>
      <w:r w:rsidRPr="007B4BAF">
        <w:t xml:space="preserve">Таким образом, </w:t>
      </w:r>
      <w:r w:rsidR="005C2ECC" w:rsidRPr="007B4BAF">
        <w:t xml:space="preserve">на первом месте на </w:t>
      </w:r>
      <w:r w:rsidRPr="007B4BAF">
        <w:t>Урок</w:t>
      </w:r>
      <w:r w:rsidR="005C2ECC" w:rsidRPr="007B4BAF">
        <w:t>ах</w:t>
      </w:r>
      <w:r w:rsidRPr="007B4BAF">
        <w:t xml:space="preserve"> </w:t>
      </w:r>
      <w:r w:rsidR="005C2ECC" w:rsidRPr="007B4BAF">
        <w:t>стоит, именно, развитие ре</w:t>
      </w:r>
      <w:r w:rsidR="00FE1FF0" w:rsidRPr="007B4BAF">
        <w:t>бенка, искл</w:t>
      </w:r>
      <w:r w:rsidR="00FE1FF0" w:rsidRPr="007B4BAF">
        <w:t>ю</w:t>
      </w:r>
      <w:r w:rsidR="00FE1FF0" w:rsidRPr="007B4BAF">
        <w:t>чено дублирование программы 1 класса школы</w:t>
      </w:r>
      <w:r w:rsidR="00843873" w:rsidRPr="007B4BAF">
        <w:t>:</w:t>
      </w:r>
      <w:r w:rsidR="00FE1FF0" w:rsidRPr="007B4BAF">
        <w:t xml:space="preserve"> обучение чтению и письму.</w:t>
      </w:r>
    </w:p>
    <w:p w:rsidR="005C2ECC" w:rsidRPr="007B4BAF" w:rsidRDefault="005C2ECC" w:rsidP="00341A8C">
      <w:pPr>
        <w:pStyle w:val="Style2"/>
        <w:spacing w:line="360" w:lineRule="auto"/>
      </w:pPr>
      <w:r w:rsidRPr="007B4BAF">
        <w:rPr>
          <w:b/>
          <w:i/>
        </w:rPr>
        <w:t>Практическая значимость</w:t>
      </w:r>
      <w:r w:rsidRPr="007B4BAF">
        <w:t xml:space="preserve"> программы состоит в подборке и систематизации д</w:t>
      </w:r>
      <w:r w:rsidRPr="007B4BAF">
        <w:t>и</w:t>
      </w:r>
      <w:r w:rsidRPr="007B4BAF">
        <w:t xml:space="preserve">дактического материала по темам, разработке </w:t>
      </w:r>
      <w:r w:rsidR="003E4AD8" w:rsidRPr="007B4BAF">
        <w:t>занятий</w:t>
      </w:r>
      <w:r w:rsidRPr="007B4BAF">
        <w:t>.</w:t>
      </w:r>
    </w:p>
    <w:p w:rsidR="005C2ECC" w:rsidRPr="007B4BAF" w:rsidRDefault="005C2ECC" w:rsidP="005C2ECC">
      <w:pPr>
        <w:pStyle w:val="Style2"/>
        <w:widowControl/>
        <w:spacing w:line="360" w:lineRule="auto"/>
        <w:ind w:firstLine="554"/>
        <w:rPr>
          <w:rStyle w:val="FontStyle12"/>
          <w:sz w:val="24"/>
          <w:szCs w:val="24"/>
        </w:rPr>
      </w:pPr>
      <w:r w:rsidRPr="007B4BAF">
        <w:rPr>
          <w:rStyle w:val="FontStyle12"/>
          <w:b/>
          <w:i/>
          <w:sz w:val="24"/>
          <w:szCs w:val="24"/>
        </w:rPr>
        <w:t>Связь с другими программами</w:t>
      </w:r>
      <w:r w:rsidRPr="007B4BAF">
        <w:rPr>
          <w:rStyle w:val="FontStyle12"/>
          <w:sz w:val="24"/>
          <w:szCs w:val="24"/>
        </w:rPr>
        <w:t xml:space="preserve">: </w:t>
      </w:r>
      <w:r w:rsidR="00396F2E" w:rsidRPr="007B4BAF">
        <w:rPr>
          <w:rStyle w:val="FontStyle12"/>
          <w:sz w:val="24"/>
          <w:szCs w:val="24"/>
        </w:rPr>
        <w:t>дополнительная образовател</w:t>
      </w:r>
      <w:r w:rsidR="0046254A" w:rsidRPr="007B4BAF">
        <w:rPr>
          <w:rStyle w:val="FontStyle12"/>
          <w:sz w:val="24"/>
          <w:szCs w:val="24"/>
        </w:rPr>
        <w:t xml:space="preserve">ьная </w:t>
      </w:r>
      <w:r w:rsidRPr="007B4BAF">
        <w:rPr>
          <w:rStyle w:val="FontStyle12"/>
          <w:sz w:val="24"/>
          <w:szCs w:val="24"/>
        </w:rPr>
        <w:t xml:space="preserve"> </w:t>
      </w:r>
      <w:r w:rsidR="00396F2E" w:rsidRPr="007B4BAF">
        <w:rPr>
          <w:rStyle w:val="FontStyle12"/>
          <w:sz w:val="24"/>
          <w:szCs w:val="24"/>
        </w:rPr>
        <w:t xml:space="preserve">общеразвивающая </w:t>
      </w:r>
      <w:r w:rsidRPr="007B4BAF">
        <w:rPr>
          <w:rStyle w:val="FontStyle12"/>
          <w:sz w:val="24"/>
          <w:szCs w:val="24"/>
        </w:rPr>
        <w:t xml:space="preserve">программа </w:t>
      </w:r>
      <w:r w:rsidR="00A74B08" w:rsidRPr="007B4BAF">
        <w:rPr>
          <w:rStyle w:val="FontStyle12"/>
          <w:sz w:val="24"/>
          <w:szCs w:val="24"/>
        </w:rPr>
        <w:t>«</w:t>
      </w:r>
      <w:r w:rsidRPr="007B4BAF">
        <w:rPr>
          <w:rStyle w:val="FontStyle12"/>
          <w:sz w:val="24"/>
          <w:szCs w:val="24"/>
        </w:rPr>
        <w:t>Уроки развития</w:t>
      </w:r>
      <w:r w:rsidR="00396F2E" w:rsidRPr="007B4BAF">
        <w:rPr>
          <w:rStyle w:val="FontStyle12"/>
          <w:sz w:val="24"/>
          <w:szCs w:val="24"/>
        </w:rPr>
        <w:t xml:space="preserve"> в «Школе дошкольников»</w:t>
      </w:r>
      <w:r w:rsidRPr="007B4BAF">
        <w:rPr>
          <w:rStyle w:val="FontStyle12"/>
          <w:sz w:val="24"/>
          <w:szCs w:val="24"/>
        </w:rPr>
        <w:t xml:space="preserve"> разработана на основе </w:t>
      </w:r>
      <w:r w:rsidR="00A74B08" w:rsidRPr="007B4BAF">
        <w:rPr>
          <w:rStyle w:val="FontStyle12"/>
          <w:sz w:val="24"/>
          <w:szCs w:val="24"/>
        </w:rPr>
        <w:t>«</w:t>
      </w:r>
      <w:r w:rsidRPr="007B4BAF">
        <w:rPr>
          <w:rStyle w:val="FontStyle12"/>
          <w:sz w:val="24"/>
          <w:szCs w:val="24"/>
        </w:rPr>
        <w:t>Програ</w:t>
      </w:r>
      <w:r w:rsidRPr="007B4BAF">
        <w:rPr>
          <w:rStyle w:val="FontStyle12"/>
          <w:sz w:val="24"/>
          <w:szCs w:val="24"/>
        </w:rPr>
        <w:t>м</w:t>
      </w:r>
      <w:r w:rsidRPr="007B4BAF">
        <w:rPr>
          <w:rStyle w:val="FontStyle12"/>
          <w:sz w:val="24"/>
          <w:szCs w:val="24"/>
        </w:rPr>
        <w:t>мы воспитания и обучения в детском саду</w:t>
      </w:r>
      <w:r w:rsidR="00A74B08" w:rsidRPr="007B4BAF">
        <w:rPr>
          <w:rStyle w:val="FontStyle12"/>
          <w:sz w:val="24"/>
          <w:szCs w:val="24"/>
        </w:rPr>
        <w:t>»</w:t>
      </w:r>
      <w:r w:rsidRPr="007B4BAF">
        <w:rPr>
          <w:rStyle w:val="FontStyle12"/>
          <w:sz w:val="24"/>
          <w:szCs w:val="24"/>
        </w:rPr>
        <w:t xml:space="preserve"> под редакцией М.А.Васильевой, В.В. Герб</w:t>
      </w:r>
      <w:r w:rsidRPr="007B4BAF">
        <w:rPr>
          <w:rStyle w:val="FontStyle12"/>
          <w:sz w:val="24"/>
          <w:szCs w:val="24"/>
        </w:rPr>
        <w:t>о</w:t>
      </w:r>
      <w:r w:rsidRPr="007B4BAF">
        <w:rPr>
          <w:rStyle w:val="FontStyle12"/>
          <w:sz w:val="24"/>
          <w:szCs w:val="24"/>
        </w:rPr>
        <w:t>вой, Т.С.Комаровой рекомендована Министерством образования и науки Российской Ф</w:t>
      </w:r>
      <w:r w:rsidRPr="007B4BAF">
        <w:rPr>
          <w:rStyle w:val="FontStyle12"/>
          <w:sz w:val="24"/>
          <w:szCs w:val="24"/>
        </w:rPr>
        <w:t>е</w:t>
      </w:r>
      <w:r w:rsidRPr="007B4BAF">
        <w:rPr>
          <w:rStyle w:val="FontStyle12"/>
          <w:sz w:val="24"/>
          <w:szCs w:val="24"/>
        </w:rPr>
        <w:t xml:space="preserve">дерации, выпущена в 2005 году в новой редакции. </w:t>
      </w:r>
    </w:p>
    <w:p w:rsidR="00517D7F" w:rsidRPr="007B4BAF" w:rsidRDefault="00320325" w:rsidP="00320325">
      <w:pPr>
        <w:shd w:val="clear" w:color="auto" w:fill="FFFFFF"/>
        <w:spacing w:before="360"/>
        <w:outlineLvl w:val="2"/>
        <w:rPr>
          <w:b/>
        </w:rPr>
      </w:pPr>
      <w:r w:rsidRPr="007B4BAF">
        <w:rPr>
          <w:b/>
        </w:rPr>
        <w:lastRenderedPageBreak/>
        <w:t xml:space="preserve">Нормативно-правовая база: </w:t>
      </w:r>
    </w:p>
    <w:p w:rsidR="00320325" w:rsidRPr="007B4BAF" w:rsidRDefault="00320325" w:rsidP="007B4BAF">
      <w:pPr>
        <w:pStyle w:val="a9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B4BAF">
        <w:rPr>
          <w:rFonts w:ascii="Times New Roman" w:hAnsi="Times New Roman"/>
          <w:sz w:val="24"/>
          <w:szCs w:val="24"/>
        </w:rPr>
        <w:t>1. Федеральный закон от 29.12.2012г   №273 –ФЗ  « Об обра</w:t>
      </w:r>
      <w:r w:rsidR="007178A1" w:rsidRPr="007B4BAF">
        <w:rPr>
          <w:rFonts w:ascii="Times New Roman" w:hAnsi="Times New Roman"/>
          <w:sz w:val="24"/>
          <w:szCs w:val="24"/>
        </w:rPr>
        <w:t>зовании в Российской Федерации»</w:t>
      </w:r>
    </w:p>
    <w:p w:rsidR="0035509E" w:rsidRPr="007B4BAF" w:rsidRDefault="007178A1" w:rsidP="007B4BAF">
      <w:pPr>
        <w:pStyle w:val="a9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B4BAF">
        <w:rPr>
          <w:rFonts w:ascii="Times New Roman" w:hAnsi="Times New Roman"/>
          <w:sz w:val="24"/>
          <w:szCs w:val="24"/>
        </w:rPr>
        <w:t>2. «Концепция развития дополнительного образования детей» утверждена Расп</w:t>
      </w:r>
      <w:r w:rsidRPr="007B4BAF">
        <w:rPr>
          <w:rFonts w:ascii="Times New Roman" w:hAnsi="Times New Roman"/>
          <w:sz w:val="24"/>
          <w:szCs w:val="24"/>
        </w:rPr>
        <w:t>о</w:t>
      </w:r>
      <w:r w:rsidRPr="007B4BAF">
        <w:rPr>
          <w:rFonts w:ascii="Times New Roman" w:hAnsi="Times New Roman"/>
          <w:sz w:val="24"/>
          <w:szCs w:val="24"/>
        </w:rPr>
        <w:t xml:space="preserve">ряжением Правительства Российской Федерации от 4 сентября 2014 г. № 1726-р </w:t>
      </w:r>
    </w:p>
    <w:p w:rsidR="007178A1" w:rsidRPr="007B4BAF" w:rsidRDefault="007178A1" w:rsidP="007B4BAF">
      <w:pPr>
        <w:pStyle w:val="a9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B4BAF">
        <w:rPr>
          <w:rFonts w:ascii="Times New Roman" w:hAnsi="Times New Roman"/>
          <w:sz w:val="24"/>
          <w:szCs w:val="24"/>
        </w:rPr>
        <w:t>г. Москва</w:t>
      </w:r>
    </w:p>
    <w:p w:rsidR="0035509E" w:rsidRPr="007B4BAF" w:rsidRDefault="0035509E" w:rsidP="007B4BAF">
      <w:pPr>
        <w:pStyle w:val="a9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B4BAF">
        <w:rPr>
          <w:rFonts w:ascii="Times New Roman" w:hAnsi="Times New Roman"/>
          <w:sz w:val="24"/>
          <w:szCs w:val="24"/>
        </w:rPr>
        <w:t>3. Приказ Министерства образования и науки Российской Федерации от 29 августа 2013 г. № 1008 г. Москва «Об утверждении Порядка организации и осуществления образовательной деятельности по дополнительным</w:t>
      </w:r>
      <w:r w:rsidR="00251B9C" w:rsidRPr="007B4BAF">
        <w:rPr>
          <w:rFonts w:ascii="Times New Roman" w:hAnsi="Times New Roman"/>
          <w:sz w:val="24"/>
          <w:szCs w:val="24"/>
        </w:rPr>
        <w:t xml:space="preserve"> общеобразовательным пр</w:t>
      </w:r>
      <w:r w:rsidR="00251B9C" w:rsidRPr="007B4BAF">
        <w:rPr>
          <w:rFonts w:ascii="Times New Roman" w:hAnsi="Times New Roman"/>
          <w:sz w:val="24"/>
          <w:szCs w:val="24"/>
        </w:rPr>
        <w:t>о</w:t>
      </w:r>
      <w:r w:rsidR="00251B9C" w:rsidRPr="007B4BAF">
        <w:rPr>
          <w:rFonts w:ascii="Times New Roman" w:hAnsi="Times New Roman"/>
          <w:sz w:val="24"/>
          <w:szCs w:val="24"/>
        </w:rPr>
        <w:t>граммам»</w:t>
      </w:r>
    </w:p>
    <w:p w:rsidR="00320325" w:rsidRDefault="00251B9C" w:rsidP="007B4BAF">
      <w:pPr>
        <w:pStyle w:val="a9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B4BAF">
        <w:rPr>
          <w:rFonts w:ascii="Times New Roman" w:hAnsi="Times New Roman"/>
          <w:sz w:val="24"/>
          <w:szCs w:val="24"/>
        </w:rPr>
        <w:t>4. Устав МБОУ ДО ДДТ г. Углегорска (утвержден распоряжением начальника управления образования Углегорского муниципального района от 17.09.2015 г. №22-р)</w:t>
      </w:r>
    </w:p>
    <w:p w:rsidR="00A340D2" w:rsidRPr="007B4BAF" w:rsidRDefault="00A340D2" w:rsidP="007B4BAF">
      <w:pPr>
        <w:pStyle w:val="a9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320325" w:rsidRPr="0058250A" w:rsidRDefault="00A340D2" w:rsidP="001F0FF3">
      <w:pPr>
        <w:pStyle w:val="Style2"/>
        <w:widowControl/>
        <w:spacing w:line="240" w:lineRule="auto"/>
        <w:ind w:firstLine="0"/>
        <w:rPr>
          <w:rStyle w:val="FontStyle12"/>
          <w:b/>
          <w:sz w:val="24"/>
          <w:szCs w:val="24"/>
        </w:rPr>
      </w:pPr>
      <w:r w:rsidRPr="0058250A">
        <w:rPr>
          <w:rStyle w:val="FontStyle12"/>
          <w:b/>
          <w:sz w:val="24"/>
          <w:szCs w:val="24"/>
        </w:rPr>
        <w:t xml:space="preserve">Направленность: </w:t>
      </w:r>
      <w:r w:rsidRPr="0058250A">
        <w:rPr>
          <w:rStyle w:val="FontStyle12"/>
          <w:sz w:val="24"/>
          <w:szCs w:val="24"/>
        </w:rPr>
        <w:t>социально-педагогическая.</w:t>
      </w:r>
    </w:p>
    <w:p w:rsidR="00A340D2" w:rsidRPr="0058250A" w:rsidRDefault="00A340D2" w:rsidP="001F0FF3">
      <w:pPr>
        <w:pStyle w:val="Style2"/>
        <w:widowControl/>
        <w:spacing w:line="240" w:lineRule="auto"/>
        <w:ind w:firstLine="0"/>
        <w:rPr>
          <w:rStyle w:val="FontStyle12"/>
          <w:sz w:val="24"/>
          <w:szCs w:val="24"/>
        </w:rPr>
      </w:pPr>
      <w:r w:rsidRPr="0058250A">
        <w:rPr>
          <w:rStyle w:val="FontStyle12"/>
          <w:b/>
          <w:sz w:val="24"/>
          <w:szCs w:val="24"/>
        </w:rPr>
        <w:t xml:space="preserve">Возраст обучающихся: </w:t>
      </w:r>
      <w:r w:rsidRPr="0058250A">
        <w:rPr>
          <w:rStyle w:val="FontStyle12"/>
          <w:sz w:val="24"/>
          <w:szCs w:val="24"/>
        </w:rPr>
        <w:t>5-7 лет</w:t>
      </w:r>
    </w:p>
    <w:p w:rsidR="00A340D2" w:rsidRPr="0058250A" w:rsidRDefault="00A340D2" w:rsidP="001F0FF3">
      <w:pPr>
        <w:pStyle w:val="Style2"/>
        <w:widowControl/>
        <w:spacing w:line="240" w:lineRule="auto"/>
        <w:ind w:firstLine="0"/>
        <w:rPr>
          <w:rStyle w:val="FontStyle12"/>
          <w:sz w:val="24"/>
          <w:szCs w:val="24"/>
        </w:rPr>
      </w:pPr>
      <w:r w:rsidRPr="0058250A">
        <w:rPr>
          <w:rStyle w:val="FontStyle12"/>
          <w:b/>
          <w:sz w:val="24"/>
          <w:szCs w:val="24"/>
        </w:rPr>
        <w:t xml:space="preserve">Срок реализации: </w:t>
      </w:r>
      <w:r w:rsidRPr="0058250A">
        <w:rPr>
          <w:rStyle w:val="FontStyle12"/>
          <w:sz w:val="24"/>
          <w:szCs w:val="24"/>
        </w:rPr>
        <w:t>2 года</w:t>
      </w:r>
    </w:p>
    <w:p w:rsidR="0058250A" w:rsidRPr="0058250A" w:rsidRDefault="0058250A" w:rsidP="001F0FF3">
      <w:pPr>
        <w:pStyle w:val="Style2"/>
        <w:widowControl/>
        <w:spacing w:line="240" w:lineRule="auto"/>
        <w:ind w:firstLine="0"/>
        <w:rPr>
          <w:rStyle w:val="FontStyle12"/>
          <w:b/>
          <w:sz w:val="24"/>
          <w:szCs w:val="24"/>
        </w:rPr>
      </w:pPr>
      <w:r w:rsidRPr="0058250A">
        <w:rPr>
          <w:rStyle w:val="FontStyle12"/>
          <w:b/>
          <w:sz w:val="24"/>
          <w:szCs w:val="24"/>
        </w:rPr>
        <w:t xml:space="preserve">Вид программы: </w:t>
      </w:r>
      <w:r w:rsidRPr="0058250A">
        <w:rPr>
          <w:rStyle w:val="FontStyle12"/>
          <w:sz w:val="24"/>
          <w:szCs w:val="24"/>
        </w:rPr>
        <w:t>модифицированный</w:t>
      </w:r>
    </w:p>
    <w:p w:rsidR="005C2ECC" w:rsidRPr="007B4BAF" w:rsidRDefault="005C2ECC" w:rsidP="0058250A">
      <w:pPr>
        <w:pStyle w:val="Style2"/>
        <w:spacing w:line="360" w:lineRule="auto"/>
        <w:ind w:firstLine="0"/>
      </w:pPr>
    </w:p>
    <w:p w:rsidR="005C2ECC" w:rsidRPr="007B4BAF" w:rsidRDefault="00601ECD" w:rsidP="00601ECD">
      <w:pPr>
        <w:pStyle w:val="Style2"/>
        <w:spacing w:line="360" w:lineRule="auto"/>
        <w:ind w:firstLine="0"/>
        <w:rPr>
          <w:b/>
        </w:rPr>
      </w:pPr>
      <w:r w:rsidRPr="007B4BAF">
        <w:rPr>
          <w:b/>
        </w:rPr>
        <w:t xml:space="preserve">2. </w:t>
      </w:r>
      <w:r w:rsidR="005C2ECC" w:rsidRPr="007B4BAF">
        <w:rPr>
          <w:b/>
        </w:rPr>
        <w:t xml:space="preserve">Цели и задачи </w:t>
      </w:r>
      <w:r w:rsidR="0058250A">
        <w:rPr>
          <w:b/>
        </w:rPr>
        <w:t>п</w:t>
      </w:r>
      <w:r w:rsidR="005C2ECC" w:rsidRPr="007B4BAF">
        <w:rPr>
          <w:b/>
        </w:rPr>
        <w:t>рограммы</w:t>
      </w:r>
    </w:p>
    <w:p w:rsidR="004D2D12" w:rsidRPr="007B4BAF" w:rsidRDefault="005C2ECC" w:rsidP="004D2D12">
      <w:pPr>
        <w:pStyle w:val="Style2"/>
        <w:spacing w:line="360" w:lineRule="auto"/>
      </w:pPr>
      <w:r w:rsidRPr="007B4BAF">
        <w:t>Цел</w:t>
      </w:r>
      <w:r w:rsidR="004D2D12" w:rsidRPr="007B4BAF">
        <w:t>и</w:t>
      </w:r>
      <w:r w:rsidRPr="007B4BAF">
        <w:t xml:space="preserve">: </w:t>
      </w:r>
      <w:r w:rsidR="001E7B56" w:rsidRPr="007B4BAF">
        <w:t xml:space="preserve">подготовка  обучающихся </w:t>
      </w:r>
      <w:r w:rsidRPr="007B4BAF">
        <w:t xml:space="preserve"> к школе</w:t>
      </w:r>
      <w:r w:rsidR="004D2D12" w:rsidRPr="007B4BAF">
        <w:t xml:space="preserve"> через формирование элементарных пре</w:t>
      </w:r>
      <w:r w:rsidR="004D2D12" w:rsidRPr="007B4BAF">
        <w:t>д</w:t>
      </w:r>
      <w:r w:rsidR="004D2D12" w:rsidRPr="007B4BAF">
        <w:t>ставлений и развитие речи, а это</w:t>
      </w:r>
      <w:r w:rsidR="00843873" w:rsidRPr="007B4BAF">
        <w:t>:</w:t>
      </w:r>
    </w:p>
    <w:p w:rsidR="004D2D12" w:rsidRPr="007B4BAF" w:rsidRDefault="004D2D12" w:rsidP="003832E8">
      <w:pPr>
        <w:pStyle w:val="Style2"/>
        <w:numPr>
          <w:ilvl w:val="0"/>
          <w:numId w:val="35"/>
        </w:numPr>
        <w:spacing w:line="360" w:lineRule="auto"/>
      </w:pPr>
      <w:r w:rsidRPr="007B4BAF">
        <w:t>развитие эмоционально-волевой сферы;</w:t>
      </w:r>
    </w:p>
    <w:p w:rsidR="004D2D12" w:rsidRPr="007B4BAF" w:rsidRDefault="004D2D12" w:rsidP="003832E8">
      <w:pPr>
        <w:pStyle w:val="Style2"/>
        <w:numPr>
          <w:ilvl w:val="0"/>
          <w:numId w:val="35"/>
        </w:numPr>
        <w:spacing w:line="360" w:lineRule="auto"/>
      </w:pPr>
      <w:r w:rsidRPr="007B4BAF">
        <w:t>развитие коммуникативных навыков;</w:t>
      </w:r>
    </w:p>
    <w:p w:rsidR="004D2D12" w:rsidRPr="007B4BAF" w:rsidRDefault="004D2D12" w:rsidP="003832E8">
      <w:pPr>
        <w:pStyle w:val="Style2"/>
        <w:numPr>
          <w:ilvl w:val="0"/>
          <w:numId w:val="35"/>
        </w:numPr>
        <w:spacing w:line="360" w:lineRule="auto"/>
      </w:pPr>
      <w:r w:rsidRPr="007B4BAF">
        <w:t>формирование и развитие психических функций и познавательной сферы детей;</w:t>
      </w:r>
    </w:p>
    <w:p w:rsidR="00601ECD" w:rsidRPr="007B4BAF" w:rsidRDefault="00601ECD" w:rsidP="005C2ECC">
      <w:pPr>
        <w:pStyle w:val="Style2"/>
        <w:spacing w:line="360" w:lineRule="auto"/>
      </w:pPr>
      <w:r w:rsidRPr="007B4BAF">
        <w:t>Задачи:</w:t>
      </w:r>
    </w:p>
    <w:p w:rsidR="00601ECD" w:rsidRPr="007B4BAF" w:rsidRDefault="00601ECD" w:rsidP="003832E8">
      <w:pPr>
        <w:pStyle w:val="Style2"/>
        <w:numPr>
          <w:ilvl w:val="0"/>
          <w:numId w:val="35"/>
        </w:numPr>
        <w:spacing w:line="360" w:lineRule="auto"/>
      </w:pPr>
      <w:r w:rsidRPr="007B4BAF">
        <w:t>формировать мотивацию к обучению и специфические навыки, необходимые для последующего обучения в школе;</w:t>
      </w:r>
    </w:p>
    <w:p w:rsidR="00601ECD" w:rsidRPr="007B4BAF" w:rsidRDefault="00601ECD" w:rsidP="003832E8">
      <w:pPr>
        <w:pStyle w:val="Style2"/>
        <w:numPr>
          <w:ilvl w:val="0"/>
          <w:numId w:val="35"/>
        </w:numPr>
        <w:spacing w:line="360" w:lineRule="auto"/>
      </w:pPr>
      <w:r w:rsidRPr="007B4BAF">
        <w:t>воспитать интерес к самому процессу познания математики, развитию речи;</w:t>
      </w:r>
    </w:p>
    <w:p w:rsidR="00601ECD" w:rsidRPr="007B4BAF" w:rsidRDefault="00601ECD" w:rsidP="003832E8">
      <w:pPr>
        <w:pStyle w:val="Style2"/>
        <w:numPr>
          <w:ilvl w:val="0"/>
          <w:numId w:val="35"/>
        </w:numPr>
        <w:spacing w:line="360" w:lineRule="auto"/>
      </w:pPr>
      <w:r w:rsidRPr="007B4BAF">
        <w:t>выработать потребность к стремлению преодолевать трудности, находить самост</w:t>
      </w:r>
      <w:r w:rsidRPr="007B4BAF">
        <w:t>о</w:t>
      </w:r>
      <w:r w:rsidRPr="007B4BAF">
        <w:t>ятельный путь решения познавательных задач и желать достижения поставленной цели, а также не бояться ошибок;</w:t>
      </w:r>
    </w:p>
    <w:p w:rsidR="00601ECD" w:rsidRPr="007B4BAF" w:rsidRDefault="004D2D12" w:rsidP="003832E8">
      <w:pPr>
        <w:pStyle w:val="Style2"/>
        <w:numPr>
          <w:ilvl w:val="0"/>
          <w:numId w:val="35"/>
        </w:numPr>
        <w:spacing w:line="360" w:lineRule="auto"/>
      </w:pPr>
      <w:r w:rsidRPr="007B4BAF">
        <w:t>сохранить психическое и физическое здоровье,</w:t>
      </w:r>
      <w:r w:rsidR="00601ECD" w:rsidRPr="007B4BAF">
        <w:t xml:space="preserve"> формировать здоровый образ жи</w:t>
      </w:r>
      <w:r w:rsidR="00601ECD" w:rsidRPr="007B4BAF">
        <w:t>з</w:t>
      </w:r>
      <w:r w:rsidR="00601ECD" w:rsidRPr="007B4BAF">
        <w:t>ни.</w:t>
      </w:r>
    </w:p>
    <w:p w:rsidR="00601ECD" w:rsidRPr="007B4BAF" w:rsidRDefault="00601ECD" w:rsidP="00601ECD">
      <w:pPr>
        <w:pStyle w:val="Style2"/>
        <w:widowControl/>
        <w:spacing w:line="360" w:lineRule="auto"/>
        <w:ind w:firstLine="0"/>
        <w:rPr>
          <w:rStyle w:val="FontStyle12"/>
          <w:b/>
          <w:sz w:val="24"/>
          <w:szCs w:val="24"/>
        </w:rPr>
      </w:pPr>
      <w:r w:rsidRPr="007B4BAF">
        <w:rPr>
          <w:b/>
        </w:rPr>
        <w:t>3. Отличительные особенности программы</w:t>
      </w:r>
    </w:p>
    <w:p w:rsidR="004D2D12" w:rsidRPr="007B4BAF" w:rsidRDefault="0058250A" w:rsidP="00D84E0C">
      <w:pPr>
        <w:pStyle w:val="Style2"/>
        <w:widowControl/>
        <w:spacing w:line="360" w:lineRule="auto"/>
      </w:pPr>
      <w:r>
        <w:t>В основе программы заложены</w:t>
      </w:r>
      <w:r w:rsidR="004D2D12" w:rsidRPr="007B4BAF">
        <w:t>:</w:t>
      </w:r>
    </w:p>
    <w:p w:rsidR="004D2D12" w:rsidRPr="007B4BAF" w:rsidRDefault="004D2D12" w:rsidP="003832E8">
      <w:pPr>
        <w:pStyle w:val="Style2"/>
        <w:widowControl/>
        <w:numPr>
          <w:ilvl w:val="0"/>
          <w:numId w:val="36"/>
        </w:numPr>
        <w:spacing w:line="360" w:lineRule="auto"/>
      </w:pPr>
      <w:r w:rsidRPr="007B4BAF">
        <w:rPr>
          <w:iCs/>
        </w:rPr>
        <w:t xml:space="preserve">личностно-ориентированные и развивающие технологии. </w:t>
      </w:r>
      <w:r w:rsidRPr="007B4BAF">
        <w:t xml:space="preserve">Целью </w:t>
      </w:r>
      <w:r w:rsidRPr="007B4BAF">
        <w:rPr>
          <w:iCs/>
        </w:rPr>
        <w:t>личностно-ориентированных технологий</w:t>
      </w:r>
      <w:r w:rsidRPr="007B4BAF">
        <w:rPr>
          <w:i/>
          <w:iCs/>
        </w:rPr>
        <w:t xml:space="preserve"> </w:t>
      </w:r>
      <w:r w:rsidRPr="007B4BAF">
        <w:t>являются развитие и формирование в процессе подготовки к обучению активной творческой личности.</w:t>
      </w:r>
    </w:p>
    <w:p w:rsidR="004D2D12" w:rsidRPr="007B4BAF" w:rsidRDefault="004D2D12" w:rsidP="003832E8">
      <w:pPr>
        <w:pStyle w:val="Style2"/>
        <w:widowControl/>
        <w:numPr>
          <w:ilvl w:val="0"/>
          <w:numId w:val="36"/>
        </w:numPr>
        <w:spacing w:line="360" w:lineRule="auto"/>
        <w:rPr>
          <w:rStyle w:val="FontStyle12"/>
          <w:sz w:val="24"/>
          <w:szCs w:val="24"/>
        </w:rPr>
      </w:pPr>
      <w:r w:rsidRPr="007B4BAF">
        <w:rPr>
          <w:iCs/>
        </w:rPr>
        <w:t>развивающие технологии</w:t>
      </w:r>
      <w:r w:rsidRPr="007B4BAF">
        <w:rPr>
          <w:i/>
          <w:iCs/>
        </w:rPr>
        <w:t xml:space="preserve"> </w:t>
      </w:r>
      <w:r w:rsidRPr="007B4BAF">
        <w:t>направлены на формирование у ребенка проблемн</w:t>
      </w:r>
      <w:r w:rsidRPr="007B4BAF">
        <w:t>о</w:t>
      </w:r>
      <w:r w:rsidRPr="007B4BAF">
        <w:t>го мышления, на развитие мыслительной активности.</w:t>
      </w:r>
      <w:r w:rsidR="0022322F" w:rsidRPr="007B4BAF">
        <w:t xml:space="preserve"> </w:t>
      </w:r>
      <w:r w:rsidRPr="007B4BAF">
        <w:t>Развивающие технол</w:t>
      </w:r>
      <w:r w:rsidRPr="007B4BAF">
        <w:t>о</w:t>
      </w:r>
      <w:r w:rsidRPr="007B4BAF">
        <w:lastRenderedPageBreak/>
        <w:t xml:space="preserve">гии содержат: </w:t>
      </w:r>
      <w:r w:rsidRPr="007B4BAF">
        <w:rPr>
          <w:iCs/>
        </w:rPr>
        <w:t>развивающие дидактические игры, развивающие практические задания, творческие упражнения, конструирование, аналитико-синтетические действия.</w:t>
      </w:r>
    </w:p>
    <w:p w:rsidR="00F04F0B" w:rsidRPr="007B4BAF" w:rsidRDefault="00D84E0C" w:rsidP="00D84E0C">
      <w:pPr>
        <w:pStyle w:val="Style2"/>
        <w:widowControl/>
        <w:spacing w:line="360" w:lineRule="auto"/>
        <w:rPr>
          <w:rStyle w:val="FontStyle12"/>
          <w:sz w:val="24"/>
          <w:szCs w:val="24"/>
        </w:rPr>
      </w:pPr>
      <w:r w:rsidRPr="007B4BAF">
        <w:rPr>
          <w:rStyle w:val="FontStyle12"/>
          <w:sz w:val="24"/>
          <w:szCs w:val="24"/>
        </w:rPr>
        <w:t>Мы считаем,</w:t>
      </w:r>
      <w:r w:rsidR="00F04F0B" w:rsidRPr="007B4BAF">
        <w:rPr>
          <w:rStyle w:val="FontStyle12"/>
          <w:sz w:val="24"/>
          <w:szCs w:val="24"/>
        </w:rPr>
        <w:t xml:space="preserve"> чем богаче, разнообразнее, занимательнее будет предлагаемое ребенку содержание, тем интенсивнее и осознаннее будет протекать развитие его познавательной сферы. Занятия проводятся в форме интеграции, в основу их ложится близость содерж</w:t>
      </w:r>
      <w:r w:rsidR="00F04F0B" w:rsidRPr="007B4BAF">
        <w:rPr>
          <w:rStyle w:val="FontStyle12"/>
          <w:sz w:val="24"/>
          <w:szCs w:val="24"/>
        </w:rPr>
        <w:t>а</w:t>
      </w:r>
      <w:r w:rsidR="00F04F0B" w:rsidRPr="007B4BAF">
        <w:rPr>
          <w:rStyle w:val="FontStyle12"/>
          <w:sz w:val="24"/>
          <w:szCs w:val="24"/>
        </w:rPr>
        <w:t xml:space="preserve">ния ведущих тем. Занятия объединены общими темами: </w:t>
      </w:r>
      <w:r w:rsidR="00A74B08" w:rsidRPr="007B4BAF">
        <w:rPr>
          <w:rStyle w:val="FontStyle12"/>
          <w:sz w:val="24"/>
          <w:szCs w:val="24"/>
        </w:rPr>
        <w:t>«</w:t>
      </w:r>
      <w:r w:rsidR="00F04F0B" w:rsidRPr="007B4BAF">
        <w:rPr>
          <w:rStyle w:val="FontStyle12"/>
          <w:sz w:val="24"/>
          <w:szCs w:val="24"/>
        </w:rPr>
        <w:t>Семья</w:t>
      </w:r>
      <w:r w:rsidR="00A74B08" w:rsidRPr="007B4BAF">
        <w:rPr>
          <w:rStyle w:val="FontStyle12"/>
          <w:sz w:val="24"/>
          <w:szCs w:val="24"/>
        </w:rPr>
        <w:t>»</w:t>
      </w:r>
      <w:r w:rsidR="00F04F0B" w:rsidRPr="007B4BAF">
        <w:rPr>
          <w:rStyle w:val="FontStyle12"/>
          <w:sz w:val="24"/>
          <w:szCs w:val="24"/>
        </w:rPr>
        <w:t xml:space="preserve">, </w:t>
      </w:r>
      <w:r w:rsidR="00A74B08" w:rsidRPr="007B4BAF">
        <w:rPr>
          <w:rStyle w:val="FontStyle12"/>
          <w:sz w:val="24"/>
          <w:szCs w:val="24"/>
        </w:rPr>
        <w:t>«</w:t>
      </w:r>
      <w:r w:rsidR="00F04F0B" w:rsidRPr="007B4BAF">
        <w:rPr>
          <w:rStyle w:val="FontStyle12"/>
          <w:sz w:val="24"/>
          <w:szCs w:val="24"/>
        </w:rPr>
        <w:t xml:space="preserve">Собака </w:t>
      </w:r>
      <w:r w:rsidRPr="007B4BAF">
        <w:rPr>
          <w:rStyle w:val="FontStyle12"/>
          <w:sz w:val="24"/>
          <w:szCs w:val="24"/>
        </w:rPr>
        <w:t>–</w:t>
      </w:r>
      <w:r w:rsidR="00F04F0B" w:rsidRPr="007B4BAF">
        <w:rPr>
          <w:rStyle w:val="FontStyle12"/>
          <w:sz w:val="24"/>
          <w:szCs w:val="24"/>
        </w:rPr>
        <w:t xml:space="preserve"> друг челов</w:t>
      </w:r>
      <w:r w:rsidR="00F04F0B" w:rsidRPr="007B4BAF">
        <w:rPr>
          <w:rStyle w:val="FontStyle12"/>
          <w:sz w:val="24"/>
          <w:szCs w:val="24"/>
        </w:rPr>
        <w:t>е</w:t>
      </w:r>
      <w:r w:rsidR="00F04F0B" w:rsidRPr="007B4BAF">
        <w:rPr>
          <w:rStyle w:val="FontStyle12"/>
          <w:sz w:val="24"/>
          <w:szCs w:val="24"/>
        </w:rPr>
        <w:t>ка</w:t>
      </w:r>
      <w:r w:rsidR="00A74B08" w:rsidRPr="007B4BAF">
        <w:rPr>
          <w:rStyle w:val="FontStyle12"/>
          <w:sz w:val="24"/>
          <w:szCs w:val="24"/>
        </w:rPr>
        <w:t>»</w:t>
      </w:r>
      <w:r w:rsidRPr="007B4BAF">
        <w:rPr>
          <w:rStyle w:val="FontStyle12"/>
          <w:sz w:val="24"/>
          <w:szCs w:val="24"/>
        </w:rPr>
        <w:t xml:space="preserve">, </w:t>
      </w:r>
      <w:r w:rsidR="00A74B08" w:rsidRPr="007B4BAF">
        <w:rPr>
          <w:rStyle w:val="FontStyle12"/>
          <w:sz w:val="24"/>
          <w:szCs w:val="24"/>
        </w:rPr>
        <w:t>«</w:t>
      </w:r>
      <w:r w:rsidRPr="007B4BAF">
        <w:rPr>
          <w:rStyle w:val="FontStyle12"/>
          <w:sz w:val="24"/>
          <w:szCs w:val="24"/>
        </w:rPr>
        <w:t>Ди</w:t>
      </w:r>
      <w:r w:rsidR="00F04F0B" w:rsidRPr="007B4BAF">
        <w:rPr>
          <w:rStyle w:val="FontStyle12"/>
          <w:sz w:val="24"/>
          <w:szCs w:val="24"/>
        </w:rPr>
        <w:t>кие и домашние животные</w:t>
      </w:r>
      <w:r w:rsidR="00A74B08" w:rsidRPr="007B4BAF">
        <w:rPr>
          <w:rStyle w:val="FontStyle12"/>
          <w:sz w:val="24"/>
          <w:szCs w:val="24"/>
        </w:rPr>
        <w:t>»</w:t>
      </w:r>
      <w:r w:rsidR="00F04F0B" w:rsidRPr="007B4BAF">
        <w:rPr>
          <w:rStyle w:val="FontStyle12"/>
          <w:sz w:val="24"/>
          <w:szCs w:val="24"/>
        </w:rPr>
        <w:t xml:space="preserve">, </w:t>
      </w:r>
      <w:r w:rsidR="00A74B08" w:rsidRPr="007B4BAF">
        <w:rPr>
          <w:rStyle w:val="FontStyle12"/>
          <w:sz w:val="24"/>
          <w:szCs w:val="24"/>
        </w:rPr>
        <w:t>«</w:t>
      </w:r>
      <w:r w:rsidR="00F04F0B" w:rsidRPr="007B4BAF">
        <w:rPr>
          <w:rStyle w:val="FontStyle12"/>
          <w:sz w:val="24"/>
          <w:szCs w:val="24"/>
        </w:rPr>
        <w:t>Цветы России</w:t>
      </w:r>
      <w:r w:rsidR="00A74B08" w:rsidRPr="007B4BAF">
        <w:rPr>
          <w:rStyle w:val="FontStyle12"/>
          <w:sz w:val="24"/>
          <w:szCs w:val="24"/>
        </w:rPr>
        <w:t>»</w:t>
      </w:r>
      <w:r w:rsidR="00F04F0B" w:rsidRPr="007B4BAF">
        <w:rPr>
          <w:rStyle w:val="FontStyle12"/>
          <w:sz w:val="24"/>
          <w:szCs w:val="24"/>
        </w:rPr>
        <w:t xml:space="preserve">, </w:t>
      </w:r>
      <w:r w:rsidR="00A74B08" w:rsidRPr="007B4BAF">
        <w:rPr>
          <w:rStyle w:val="FontStyle12"/>
          <w:sz w:val="24"/>
          <w:szCs w:val="24"/>
        </w:rPr>
        <w:t>«</w:t>
      </w:r>
      <w:r w:rsidR="00F04F0B" w:rsidRPr="007B4BAF">
        <w:rPr>
          <w:rStyle w:val="FontStyle12"/>
          <w:sz w:val="24"/>
          <w:szCs w:val="24"/>
        </w:rPr>
        <w:t>Природа Сахалина</w:t>
      </w:r>
      <w:r w:rsidR="00A74B08" w:rsidRPr="007B4BAF">
        <w:rPr>
          <w:rStyle w:val="FontStyle12"/>
          <w:sz w:val="24"/>
          <w:szCs w:val="24"/>
        </w:rPr>
        <w:t>»</w:t>
      </w:r>
      <w:r w:rsidR="00F04F0B" w:rsidRPr="007B4BAF">
        <w:rPr>
          <w:rStyle w:val="FontStyle12"/>
          <w:sz w:val="24"/>
          <w:szCs w:val="24"/>
        </w:rPr>
        <w:t xml:space="preserve">, </w:t>
      </w:r>
      <w:r w:rsidR="00A74B08" w:rsidRPr="007B4BAF">
        <w:rPr>
          <w:rStyle w:val="FontStyle12"/>
          <w:sz w:val="24"/>
          <w:szCs w:val="24"/>
        </w:rPr>
        <w:t>«</w:t>
      </w:r>
      <w:r w:rsidR="00F04F0B" w:rsidRPr="007B4BAF">
        <w:rPr>
          <w:rStyle w:val="FontStyle12"/>
          <w:sz w:val="24"/>
          <w:szCs w:val="24"/>
        </w:rPr>
        <w:t>Животные Сахалина</w:t>
      </w:r>
      <w:r w:rsidR="00A74B08" w:rsidRPr="007B4BAF">
        <w:rPr>
          <w:rStyle w:val="FontStyle12"/>
          <w:sz w:val="24"/>
          <w:szCs w:val="24"/>
        </w:rPr>
        <w:t>»</w:t>
      </w:r>
      <w:r w:rsidR="00F04F0B" w:rsidRPr="007B4BAF">
        <w:rPr>
          <w:rStyle w:val="FontStyle12"/>
          <w:sz w:val="24"/>
          <w:szCs w:val="24"/>
        </w:rPr>
        <w:t xml:space="preserve">, </w:t>
      </w:r>
      <w:r w:rsidR="00A74B08" w:rsidRPr="007B4BAF">
        <w:rPr>
          <w:rStyle w:val="FontStyle12"/>
          <w:sz w:val="24"/>
          <w:szCs w:val="24"/>
        </w:rPr>
        <w:t>«</w:t>
      </w:r>
      <w:r w:rsidR="00F04F0B" w:rsidRPr="007B4BAF">
        <w:rPr>
          <w:rStyle w:val="FontStyle12"/>
          <w:sz w:val="24"/>
          <w:szCs w:val="24"/>
        </w:rPr>
        <w:t>Наши земляки</w:t>
      </w:r>
      <w:r w:rsidR="00A74B08" w:rsidRPr="007B4BAF">
        <w:rPr>
          <w:rStyle w:val="FontStyle12"/>
          <w:sz w:val="24"/>
          <w:szCs w:val="24"/>
        </w:rPr>
        <w:t>»</w:t>
      </w:r>
      <w:r w:rsidR="00F04F0B" w:rsidRPr="007B4BAF">
        <w:rPr>
          <w:rStyle w:val="FontStyle12"/>
          <w:sz w:val="24"/>
          <w:szCs w:val="24"/>
        </w:rPr>
        <w:t xml:space="preserve"> и т.д.</w:t>
      </w:r>
    </w:p>
    <w:p w:rsidR="00F04F0B" w:rsidRPr="007B4BAF" w:rsidRDefault="00F04F0B" w:rsidP="001E453A">
      <w:pPr>
        <w:pStyle w:val="Style2"/>
        <w:widowControl/>
        <w:spacing w:line="360" w:lineRule="auto"/>
        <w:ind w:firstLine="559"/>
        <w:rPr>
          <w:rStyle w:val="FontStyle12"/>
          <w:sz w:val="24"/>
          <w:szCs w:val="24"/>
        </w:rPr>
      </w:pPr>
      <w:r w:rsidRPr="007B4BAF">
        <w:rPr>
          <w:rStyle w:val="FontStyle12"/>
          <w:sz w:val="24"/>
          <w:szCs w:val="24"/>
        </w:rPr>
        <w:t xml:space="preserve">Функциональное развитие и состояние здоровья являются факторами, во многом определяющими успешность обучения в школе. В </w:t>
      </w:r>
      <w:r w:rsidR="00A74B08" w:rsidRPr="007B4BAF">
        <w:rPr>
          <w:rStyle w:val="FontStyle12"/>
          <w:sz w:val="24"/>
          <w:szCs w:val="24"/>
        </w:rPr>
        <w:t>«</w:t>
      </w:r>
      <w:r w:rsidRPr="007B4BAF">
        <w:rPr>
          <w:rStyle w:val="FontStyle12"/>
          <w:sz w:val="24"/>
          <w:szCs w:val="24"/>
        </w:rPr>
        <w:t>Школе дошкольника</w:t>
      </w:r>
      <w:r w:rsidR="00A74B08" w:rsidRPr="007B4BAF">
        <w:rPr>
          <w:rStyle w:val="FontStyle12"/>
          <w:sz w:val="24"/>
          <w:szCs w:val="24"/>
        </w:rPr>
        <w:t>»</w:t>
      </w:r>
      <w:r w:rsidRPr="007B4BAF">
        <w:rPr>
          <w:rStyle w:val="FontStyle12"/>
          <w:sz w:val="24"/>
          <w:szCs w:val="24"/>
        </w:rPr>
        <w:t xml:space="preserve"> здоровью уд</w:t>
      </w:r>
      <w:r w:rsidRPr="007B4BAF">
        <w:rPr>
          <w:rStyle w:val="FontStyle12"/>
          <w:sz w:val="24"/>
          <w:szCs w:val="24"/>
        </w:rPr>
        <w:t>е</w:t>
      </w:r>
      <w:r w:rsidRPr="007B4BAF">
        <w:rPr>
          <w:rStyle w:val="FontStyle12"/>
          <w:sz w:val="24"/>
          <w:szCs w:val="24"/>
        </w:rPr>
        <w:t>ляется огромное значение. На занятиях присутствует постоянная смена деятельности</w:t>
      </w:r>
      <w:r w:rsidR="00D84E0C" w:rsidRPr="007B4BAF">
        <w:rPr>
          <w:rStyle w:val="FontStyle12"/>
          <w:sz w:val="24"/>
          <w:szCs w:val="24"/>
        </w:rPr>
        <w:t>, и</w:t>
      </w:r>
      <w:r w:rsidRPr="007B4BAF">
        <w:rPr>
          <w:rStyle w:val="FontStyle12"/>
          <w:sz w:val="24"/>
          <w:szCs w:val="24"/>
        </w:rPr>
        <w:t>г</w:t>
      </w:r>
      <w:r w:rsidRPr="007B4BAF">
        <w:rPr>
          <w:rStyle w:val="FontStyle12"/>
          <w:sz w:val="24"/>
          <w:szCs w:val="24"/>
        </w:rPr>
        <w:t>р</w:t>
      </w:r>
      <w:r w:rsidR="00D84E0C" w:rsidRPr="007B4BAF">
        <w:rPr>
          <w:rStyle w:val="FontStyle12"/>
          <w:sz w:val="24"/>
          <w:szCs w:val="24"/>
        </w:rPr>
        <w:t>ы</w:t>
      </w:r>
      <w:r w:rsidR="001F0FF3">
        <w:rPr>
          <w:rStyle w:val="FontStyle12"/>
          <w:sz w:val="24"/>
          <w:szCs w:val="24"/>
        </w:rPr>
        <w:t>, физкультурные паузы</w:t>
      </w:r>
      <w:r w:rsidRPr="007B4BAF">
        <w:rPr>
          <w:rStyle w:val="FontStyle12"/>
          <w:sz w:val="24"/>
          <w:szCs w:val="24"/>
        </w:rPr>
        <w:t xml:space="preserve">, которые помогают снять </w:t>
      </w:r>
      <w:r w:rsidR="00D84E0C" w:rsidRPr="007B4BAF">
        <w:rPr>
          <w:rStyle w:val="FontStyle12"/>
          <w:sz w:val="24"/>
          <w:szCs w:val="24"/>
        </w:rPr>
        <w:t>усталость и напряженность</w:t>
      </w:r>
      <w:r w:rsidRPr="007B4BAF">
        <w:rPr>
          <w:rStyle w:val="FontStyle12"/>
          <w:sz w:val="24"/>
          <w:szCs w:val="24"/>
        </w:rPr>
        <w:t xml:space="preserve">. </w:t>
      </w:r>
    </w:p>
    <w:p w:rsidR="00AF150F" w:rsidRPr="007B4BAF" w:rsidRDefault="00AF150F" w:rsidP="00AF150F">
      <w:pPr>
        <w:spacing w:line="360" w:lineRule="auto"/>
        <w:ind w:firstLine="567"/>
        <w:jc w:val="both"/>
      </w:pPr>
      <w:r w:rsidRPr="007B4BAF">
        <w:t xml:space="preserve">Огромную роль в умственном воспитании и в развитии интеллекта ребёнка играет математическое развитие. </w:t>
      </w:r>
      <w:r w:rsidR="001F0FF3">
        <w:t>Одним из курсов,</w:t>
      </w:r>
      <w:r w:rsidR="00832BF2" w:rsidRPr="007B4BAF">
        <w:t xml:space="preserve"> по</w:t>
      </w:r>
      <w:r w:rsidR="001F0FF3">
        <w:t xml:space="preserve"> которому обучаются дошкольники,</w:t>
      </w:r>
      <w:r w:rsidR="00832BF2" w:rsidRPr="007B4BAF">
        <w:t xml:space="preserve"> явл</w:t>
      </w:r>
      <w:r w:rsidR="00832BF2" w:rsidRPr="007B4BAF">
        <w:t>я</w:t>
      </w:r>
      <w:r w:rsidR="00832BF2" w:rsidRPr="007B4BAF">
        <w:t xml:space="preserve">ется курс </w:t>
      </w:r>
      <w:r w:rsidR="00A74B08" w:rsidRPr="007B4BAF">
        <w:t>«</w:t>
      </w:r>
      <w:r w:rsidR="00832BF2" w:rsidRPr="007B4BAF">
        <w:t xml:space="preserve">Формирования </w:t>
      </w:r>
      <w:r w:rsidR="009774B5" w:rsidRPr="007B4BAF">
        <w:t>элементар</w:t>
      </w:r>
      <w:r w:rsidR="00832BF2" w:rsidRPr="007B4BAF">
        <w:t>ных математических представлений</w:t>
      </w:r>
      <w:r w:rsidR="00A74B08" w:rsidRPr="007B4BAF">
        <w:t>»</w:t>
      </w:r>
      <w:r w:rsidR="00832BF2" w:rsidRPr="007B4BAF">
        <w:t xml:space="preserve">. </w:t>
      </w:r>
      <w:r w:rsidRPr="007B4BAF">
        <w:t>Математика обладает уникальным развивающим эффектом. Ее изучение способствует развитию пам</w:t>
      </w:r>
      <w:r w:rsidRPr="007B4BAF">
        <w:t>я</w:t>
      </w:r>
      <w:r w:rsidRPr="007B4BAF">
        <w:t>ти, речи, воображения, эмоций; формирует настойчивость, терпение, творческий потенц</w:t>
      </w:r>
      <w:r w:rsidRPr="007B4BAF">
        <w:t>и</w:t>
      </w:r>
      <w:r w:rsidRPr="007B4BAF">
        <w:t xml:space="preserve">ал личности. Математика – один из наиболее трудных учебных предметов. </w:t>
      </w:r>
      <w:r w:rsidR="00832BF2" w:rsidRPr="007B4BAF">
        <w:t>Поэтому наша задача</w:t>
      </w:r>
      <w:r w:rsidRPr="007B4BAF">
        <w:t xml:space="preserve"> состоит не в передаче тех или иных математических знаний и навыков, а в прио</w:t>
      </w:r>
      <w:r w:rsidRPr="007B4BAF">
        <w:t>б</w:t>
      </w:r>
      <w:r w:rsidRPr="007B4BAF">
        <w:t>щении детей к материалу, дающему пищу воображению, затрагивающему не только чисто интеллектуальную, но и эмоциональную сферу ребён</w:t>
      </w:r>
      <w:r w:rsidR="00832BF2" w:rsidRPr="007B4BAF">
        <w:t xml:space="preserve">ка. На занятиях мы стараемся </w:t>
      </w:r>
      <w:r w:rsidRPr="007B4BAF">
        <w:t>дать ребёнку почувствовать, что он сможет понять, усвоить не только частные понятия, но и общие закономерности. А главное познать радость при преодолении трудностей.</w:t>
      </w:r>
    </w:p>
    <w:p w:rsidR="00AF150F" w:rsidRPr="007B4BAF" w:rsidRDefault="00832BF2" w:rsidP="00AF150F">
      <w:pPr>
        <w:spacing w:line="360" w:lineRule="auto"/>
        <w:ind w:firstLine="567"/>
        <w:jc w:val="both"/>
      </w:pPr>
      <w:r w:rsidRPr="007B4BAF">
        <w:t xml:space="preserve">Второй курс – курс </w:t>
      </w:r>
      <w:r w:rsidR="00A74B08" w:rsidRPr="007B4BAF">
        <w:t>«</w:t>
      </w:r>
      <w:r w:rsidRPr="007B4BAF">
        <w:t>Развития речи</w:t>
      </w:r>
      <w:r w:rsidR="00A74B08" w:rsidRPr="007B4BAF">
        <w:t>»</w:t>
      </w:r>
      <w:r w:rsidRPr="007B4BAF">
        <w:t xml:space="preserve">. </w:t>
      </w:r>
      <w:r w:rsidR="00AF150F" w:rsidRPr="007B4BAF">
        <w:t>Психологи считают, что формирование мы</w:t>
      </w:r>
      <w:r w:rsidR="00AF150F" w:rsidRPr="007B4BAF">
        <w:t>ш</w:t>
      </w:r>
      <w:r w:rsidR="00AF150F" w:rsidRPr="007B4BAF">
        <w:t>ления и речи происходит в процессе практической деятельности. Язык, как средство о</w:t>
      </w:r>
      <w:r w:rsidR="00AF150F" w:rsidRPr="007B4BAF">
        <w:t>б</w:t>
      </w:r>
      <w:r w:rsidR="00AF150F" w:rsidRPr="007B4BAF">
        <w:t>щения людей, является особым видом интеллектуальной деятельности (Л.С. Выготский, А.Н. Леонтьев, А.Р. Лурия, Л.И. Божович, П.Я.Гальперин).</w:t>
      </w:r>
    </w:p>
    <w:p w:rsidR="00AF150F" w:rsidRPr="007B4BAF" w:rsidRDefault="00AF150F" w:rsidP="00AF150F">
      <w:pPr>
        <w:spacing w:line="360" w:lineRule="auto"/>
        <w:ind w:firstLine="567"/>
        <w:jc w:val="both"/>
      </w:pPr>
      <w:r w:rsidRPr="007B4BAF">
        <w:t>Специально разработанные занятия по развитию речи у дошкольников приводят к крупным сдвигам в речевом и общем умственном их развитии. У детей формируется сл</w:t>
      </w:r>
      <w:r w:rsidRPr="007B4BAF">
        <w:t>е</w:t>
      </w:r>
      <w:r w:rsidRPr="007B4BAF">
        <w:t>дующие результаты:</w:t>
      </w:r>
    </w:p>
    <w:p w:rsidR="00AF150F" w:rsidRPr="007B4BAF" w:rsidRDefault="00AF150F" w:rsidP="00AF150F">
      <w:pPr>
        <w:spacing w:line="360" w:lineRule="auto"/>
        <w:ind w:firstLine="567"/>
        <w:jc w:val="both"/>
      </w:pPr>
      <w:r w:rsidRPr="007B4BAF">
        <w:t>1. Высокая культура речи.</w:t>
      </w:r>
    </w:p>
    <w:p w:rsidR="00AF150F" w:rsidRPr="007B4BAF" w:rsidRDefault="00AF150F" w:rsidP="00AF150F">
      <w:pPr>
        <w:spacing w:line="360" w:lineRule="auto"/>
        <w:ind w:firstLine="567"/>
        <w:jc w:val="both"/>
      </w:pPr>
      <w:r w:rsidRPr="007B4BAF">
        <w:t xml:space="preserve">2. Повышаются: точность, связность и выразительность речи. Ребёнок начинает уместно употреблять средства художественной выразительности в собственном словесном творчестве (при сочинении сказок, загадок, рассказов, стихов). Вместе с тем уточнение </w:t>
      </w:r>
      <w:r w:rsidRPr="007B4BAF">
        <w:lastRenderedPageBreak/>
        <w:t>средств формирования и выражения мысли становится важным стимулом развития вы</w:t>
      </w:r>
      <w:r w:rsidRPr="007B4BAF">
        <w:t>с</w:t>
      </w:r>
      <w:r w:rsidRPr="007B4BAF">
        <w:t>ших речевых форм его мышления.</w:t>
      </w:r>
    </w:p>
    <w:p w:rsidR="00AF150F" w:rsidRPr="007B4BAF" w:rsidRDefault="00AF150F" w:rsidP="00AF150F">
      <w:pPr>
        <w:spacing w:line="360" w:lineRule="auto"/>
        <w:ind w:firstLine="567"/>
        <w:jc w:val="both"/>
      </w:pPr>
      <w:r w:rsidRPr="007B4BAF">
        <w:t xml:space="preserve">3. Дети, </w:t>
      </w:r>
      <w:r w:rsidR="00832BF2" w:rsidRPr="007B4BAF">
        <w:t>на специально-организованных занятиях по развитию реч</w:t>
      </w:r>
      <w:r w:rsidR="00473EF1" w:rsidRPr="007B4BAF">
        <w:t>и</w:t>
      </w:r>
      <w:r w:rsidR="00832BF2" w:rsidRPr="007B4BAF">
        <w:t xml:space="preserve">, </w:t>
      </w:r>
      <w:r w:rsidRPr="007B4BAF">
        <w:t>успешно обуч</w:t>
      </w:r>
      <w:r w:rsidRPr="007B4BAF">
        <w:t>а</w:t>
      </w:r>
      <w:r w:rsidRPr="007B4BAF">
        <w:t>ются и усваивают программу школьного обучения родному языку, как в отношении лин</w:t>
      </w:r>
      <w:r w:rsidRPr="007B4BAF">
        <w:t>г</w:t>
      </w:r>
      <w:r w:rsidRPr="007B4BAF">
        <w:t>вистических знаний, так и в отношении развития речи</w:t>
      </w:r>
      <w:r w:rsidR="00473EF1" w:rsidRPr="007B4BAF">
        <w:t>:</w:t>
      </w:r>
      <w:r w:rsidRPr="007B4BAF">
        <w:t xml:space="preserve"> устной и письменной.</w:t>
      </w:r>
    </w:p>
    <w:p w:rsidR="00AF150F" w:rsidRPr="007B4BAF" w:rsidRDefault="00473EF1" w:rsidP="00AF150F">
      <w:pPr>
        <w:spacing w:line="360" w:lineRule="auto"/>
        <w:ind w:firstLine="567"/>
        <w:jc w:val="both"/>
      </w:pPr>
      <w:r w:rsidRPr="007B4BAF">
        <w:t xml:space="preserve">Необходимо отметить, что </w:t>
      </w:r>
      <w:r w:rsidR="00AF150F" w:rsidRPr="007B4BAF">
        <w:t>Развитие речи у дошкольников осуществляется во всех видах деятельности</w:t>
      </w:r>
      <w:r w:rsidRPr="007B4BAF">
        <w:t>, предложенной детям на занятиях</w:t>
      </w:r>
      <w:r w:rsidR="002E1489" w:rsidRPr="007B4BAF">
        <w:t>.</w:t>
      </w:r>
    </w:p>
    <w:p w:rsidR="00F04F0B" w:rsidRPr="007B4BAF" w:rsidRDefault="00473EF1" w:rsidP="001E453A">
      <w:pPr>
        <w:pStyle w:val="Style2"/>
        <w:widowControl/>
        <w:spacing w:line="360" w:lineRule="auto"/>
        <w:ind w:firstLine="554"/>
        <w:rPr>
          <w:rStyle w:val="FontStyle12"/>
          <w:sz w:val="24"/>
          <w:szCs w:val="24"/>
        </w:rPr>
      </w:pPr>
      <w:r w:rsidRPr="007B4BAF">
        <w:rPr>
          <w:rStyle w:val="FontStyle12"/>
          <w:sz w:val="24"/>
          <w:szCs w:val="24"/>
        </w:rPr>
        <w:t xml:space="preserve">Таким образом, </w:t>
      </w:r>
      <w:r w:rsidR="00F04F0B" w:rsidRPr="007B4BAF">
        <w:rPr>
          <w:rStyle w:val="FontStyle12"/>
          <w:sz w:val="24"/>
          <w:szCs w:val="24"/>
        </w:rPr>
        <w:t>программа состоит из двух блоков:</w:t>
      </w:r>
    </w:p>
    <w:p w:rsidR="00F04F0B" w:rsidRPr="007B4BAF" w:rsidRDefault="001F0FF3" w:rsidP="003832E8">
      <w:pPr>
        <w:pStyle w:val="Style2"/>
        <w:widowControl/>
        <w:numPr>
          <w:ilvl w:val="0"/>
          <w:numId w:val="33"/>
        </w:numPr>
        <w:spacing w:line="360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развития речи;</w:t>
      </w:r>
    </w:p>
    <w:p w:rsidR="0022322F" w:rsidRPr="008C6F88" w:rsidRDefault="001F0FF3" w:rsidP="008C6F88">
      <w:pPr>
        <w:pStyle w:val="Style2"/>
        <w:widowControl/>
        <w:numPr>
          <w:ilvl w:val="0"/>
          <w:numId w:val="33"/>
        </w:numPr>
        <w:spacing w:line="360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ф</w:t>
      </w:r>
      <w:r w:rsidR="00473EF1" w:rsidRPr="007B4BAF">
        <w:rPr>
          <w:rStyle w:val="FontStyle12"/>
          <w:sz w:val="24"/>
          <w:szCs w:val="24"/>
        </w:rPr>
        <w:t xml:space="preserve">ормирования </w:t>
      </w:r>
      <w:r w:rsidR="009774B5" w:rsidRPr="007B4BAF">
        <w:rPr>
          <w:rStyle w:val="FontStyle12"/>
          <w:sz w:val="24"/>
          <w:szCs w:val="24"/>
        </w:rPr>
        <w:t>элементарны</w:t>
      </w:r>
      <w:r w:rsidR="00473EF1" w:rsidRPr="007B4BAF">
        <w:rPr>
          <w:rStyle w:val="FontStyle12"/>
          <w:sz w:val="24"/>
          <w:szCs w:val="24"/>
        </w:rPr>
        <w:t>х математических представлений.</w:t>
      </w:r>
    </w:p>
    <w:p w:rsidR="0022322F" w:rsidRPr="008C6F88" w:rsidRDefault="0022322F" w:rsidP="0022322F">
      <w:pPr>
        <w:pStyle w:val="Style2"/>
        <w:widowControl/>
        <w:spacing w:line="360" w:lineRule="auto"/>
        <w:ind w:firstLine="554"/>
        <w:rPr>
          <w:rStyle w:val="FontStyle12"/>
          <w:sz w:val="24"/>
          <w:szCs w:val="24"/>
        </w:rPr>
      </w:pPr>
      <w:r w:rsidRPr="008C6F88">
        <w:rPr>
          <w:b/>
        </w:rPr>
        <w:t xml:space="preserve">Возраст </w:t>
      </w:r>
      <w:r w:rsidR="001F0FF3" w:rsidRPr="008C6F88">
        <w:rPr>
          <w:b/>
        </w:rPr>
        <w:t>обучающихся</w:t>
      </w:r>
      <w:r w:rsidRPr="008C6F88">
        <w:t xml:space="preserve">: </w:t>
      </w:r>
      <w:r w:rsidR="001F0FF3" w:rsidRPr="008C6F88">
        <w:rPr>
          <w:rStyle w:val="FontStyle12"/>
          <w:sz w:val="24"/>
          <w:szCs w:val="24"/>
        </w:rPr>
        <w:t>п</w:t>
      </w:r>
      <w:r w:rsidRPr="008C6F88">
        <w:rPr>
          <w:rStyle w:val="FontStyle12"/>
          <w:sz w:val="24"/>
          <w:szCs w:val="24"/>
        </w:rPr>
        <w:t>р</w:t>
      </w:r>
      <w:r w:rsidR="0044543F" w:rsidRPr="008C6F88">
        <w:rPr>
          <w:rStyle w:val="FontStyle12"/>
          <w:sz w:val="24"/>
          <w:szCs w:val="24"/>
        </w:rPr>
        <w:t xml:space="preserve">ограмма предназначена для  обучающихся  </w:t>
      </w:r>
      <w:r w:rsidRPr="008C6F88">
        <w:rPr>
          <w:rStyle w:val="FontStyle12"/>
          <w:sz w:val="24"/>
          <w:szCs w:val="24"/>
        </w:rPr>
        <w:t>5-</w:t>
      </w:r>
      <w:r w:rsidR="0058250A" w:rsidRPr="008C6F88">
        <w:rPr>
          <w:rStyle w:val="FontStyle12"/>
          <w:sz w:val="24"/>
          <w:szCs w:val="24"/>
        </w:rPr>
        <w:t>6, 6-</w:t>
      </w:r>
      <w:r w:rsidR="002E1489" w:rsidRPr="008C6F88">
        <w:rPr>
          <w:rStyle w:val="FontStyle12"/>
          <w:sz w:val="24"/>
          <w:szCs w:val="24"/>
        </w:rPr>
        <w:t>7</w:t>
      </w:r>
      <w:r w:rsidRPr="008C6F88">
        <w:rPr>
          <w:rStyle w:val="FontStyle12"/>
          <w:sz w:val="24"/>
          <w:szCs w:val="24"/>
        </w:rPr>
        <w:t xml:space="preserve"> лет.</w:t>
      </w:r>
    </w:p>
    <w:p w:rsidR="00094049" w:rsidRPr="008C6F88" w:rsidRDefault="0022322F" w:rsidP="00094049">
      <w:pPr>
        <w:pStyle w:val="Style2"/>
        <w:widowControl/>
        <w:spacing w:line="360" w:lineRule="auto"/>
        <w:ind w:firstLine="554"/>
        <w:rPr>
          <w:rStyle w:val="FontStyle12"/>
          <w:sz w:val="24"/>
          <w:szCs w:val="24"/>
        </w:rPr>
      </w:pPr>
      <w:r w:rsidRPr="008C6F88">
        <w:rPr>
          <w:b/>
        </w:rPr>
        <w:t xml:space="preserve">Режим занятий: </w:t>
      </w:r>
      <w:r w:rsidR="001F0FF3" w:rsidRPr="008C6F88">
        <w:rPr>
          <w:rStyle w:val="FontStyle12"/>
          <w:sz w:val="24"/>
          <w:szCs w:val="24"/>
        </w:rPr>
        <w:t>в</w:t>
      </w:r>
      <w:r w:rsidR="00F04F0B" w:rsidRPr="008C6F88">
        <w:rPr>
          <w:rStyle w:val="FontStyle12"/>
          <w:sz w:val="24"/>
          <w:szCs w:val="24"/>
        </w:rPr>
        <w:t xml:space="preserve"> </w:t>
      </w:r>
      <w:r w:rsidR="001F0269" w:rsidRPr="008C6F88">
        <w:rPr>
          <w:rStyle w:val="FontStyle12"/>
          <w:sz w:val="24"/>
          <w:szCs w:val="24"/>
        </w:rPr>
        <w:t>течение года проводится комплексные</w:t>
      </w:r>
      <w:r w:rsidR="0058250A" w:rsidRPr="008C6F88">
        <w:rPr>
          <w:rStyle w:val="FontStyle12"/>
          <w:sz w:val="24"/>
          <w:szCs w:val="24"/>
        </w:rPr>
        <w:t xml:space="preserve">, </w:t>
      </w:r>
      <w:r w:rsidR="001F0FF3" w:rsidRPr="008C6F88">
        <w:rPr>
          <w:rStyle w:val="FontStyle12"/>
          <w:sz w:val="24"/>
          <w:szCs w:val="24"/>
        </w:rPr>
        <w:t>комбинирован</w:t>
      </w:r>
      <w:r w:rsidR="001F0269" w:rsidRPr="008C6F88">
        <w:rPr>
          <w:rStyle w:val="FontStyle12"/>
          <w:sz w:val="24"/>
          <w:szCs w:val="24"/>
        </w:rPr>
        <w:t>ные</w:t>
      </w:r>
      <w:r w:rsidR="001F0FF3" w:rsidRPr="008C6F88">
        <w:rPr>
          <w:rStyle w:val="FontStyle12"/>
          <w:sz w:val="24"/>
          <w:szCs w:val="24"/>
        </w:rPr>
        <w:t xml:space="preserve">, </w:t>
      </w:r>
      <w:r w:rsidR="0058250A" w:rsidRPr="008C6F88">
        <w:rPr>
          <w:rStyle w:val="FontStyle12"/>
          <w:sz w:val="24"/>
          <w:szCs w:val="24"/>
        </w:rPr>
        <w:t>инт</w:t>
      </w:r>
      <w:r w:rsidR="0058250A" w:rsidRPr="008C6F88">
        <w:rPr>
          <w:rStyle w:val="FontStyle12"/>
          <w:sz w:val="24"/>
          <w:szCs w:val="24"/>
        </w:rPr>
        <w:t>е</w:t>
      </w:r>
      <w:r w:rsidR="001F0269" w:rsidRPr="008C6F88">
        <w:rPr>
          <w:rStyle w:val="FontStyle12"/>
          <w:sz w:val="24"/>
          <w:szCs w:val="24"/>
        </w:rPr>
        <w:t>грированные</w:t>
      </w:r>
      <w:r w:rsidR="00F04F0B" w:rsidRPr="008C6F88">
        <w:rPr>
          <w:rStyle w:val="FontStyle12"/>
          <w:sz w:val="24"/>
          <w:szCs w:val="24"/>
        </w:rPr>
        <w:t xml:space="preserve"> заня</w:t>
      </w:r>
      <w:r w:rsidR="001F0269" w:rsidRPr="008C6F88">
        <w:rPr>
          <w:rStyle w:val="FontStyle12"/>
          <w:sz w:val="24"/>
          <w:szCs w:val="24"/>
        </w:rPr>
        <w:t>тия, включающие</w:t>
      </w:r>
      <w:r w:rsidR="00F04F0B" w:rsidRPr="008C6F88">
        <w:rPr>
          <w:rStyle w:val="FontStyle12"/>
          <w:sz w:val="24"/>
          <w:szCs w:val="24"/>
        </w:rPr>
        <w:t xml:space="preserve"> материал из обоих блоков</w:t>
      </w:r>
      <w:r w:rsidR="001F0269" w:rsidRPr="008C6F88">
        <w:rPr>
          <w:rStyle w:val="FontStyle12"/>
          <w:sz w:val="24"/>
          <w:szCs w:val="24"/>
        </w:rPr>
        <w:t>:</w:t>
      </w:r>
      <w:r w:rsidR="0058250A" w:rsidRPr="008C6F88">
        <w:rPr>
          <w:rStyle w:val="FontStyle12"/>
          <w:sz w:val="24"/>
          <w:szCs w:val="24"/>
        </w:rPr>
        <w:t xml:space="preserve"> для обучающихся </w:t>
      </w:r>
      <w:r w:rsidR="00C84141" w:rsidRPr="008C6F88">
        <w:rPr>
          <w:rStyle w:val="FontStyle12"/>
          <w:sz w:val="24"/>
          <w:szCs w:val="24"/>
        </w:rPr>
        <w:t>6-7 лет</w:t>
      </w:r>
      <w:r w:rsidR="001F0269" w:rsidRPr="008C6F88">
        <w:rPr>
          <w:rStyle w:val="FontStyle12"/>
          <w:sz w:val="24"/>
          <w:szCs w:val="24"/>
        </w:rPr>
        <w:t xml:space="preserve"> – 72 часа, </w:t>
      </w:r>
      <w:r w:rsidR="001F0FF3" w:rsidRPr="008C6F88">
        <w:rPr>
          <w:rStyle w:val="FontStyle12"/>
          <w:sz w:val="24"/>
          <w:szCs w:val="24"/>
        </w:rPr>
        <w:t>для обучающихся 5-6 лет</w:t>
      </w:r>
      <w:r w:rsidR="001F0269" w:rsidRPr="008C6F88">
        <w:rPr>
          <w:rStyle w:val="FontStyle12"/>
          <w:sz w:val="24"/>
          <w:szCs w:val="24"/>
        </w:rPr>
        <w:t xml:space="preserve"> – 36 часов в год</w:t>
      </w:r>
      <w:r w:rsidR="001F0FF3" w:rsidRPr="008C6F88">
        <w:rPr>
          <w:rStyle w:val="FontStyle12"/>
          <w:sz w:val="24"/>
          <w:szCs w:val="24"/>
        </w:rPr>
        <w:t>. З</w:t>
      </w:r>
      <w:r w:rsidR="00094049" w:rsidRPr="008C6F88">
        <w:rPr>
          <w:rStyle w:val="FontStyle12"/>
          <w:sz w:val="24"/>
          <w:szCs w:val="24"/>
        </w:rPr>
        <w:t>анятия проводятся</w:t>
      </w:r>
      <w:r w:rsidR="001F0269" w:rsidRPr="008C6F88">
        <w:rPr>
          <w:rStyle w:val="FontStyle12"/>
          <w:sz w:val="24"/>
          <w:szCs w:val="24"/>
        </w:rPr>
        <w:t>:</w:t>
      </w:r>
      <w:r w:rsidR="00094049" w:rsidRPr="008C6F88">
        <w:rPr>
          <w:rStyle w:val="FontStyle12"/>
          <w:sz w:val="24"/>
          <w:szCs w:val="24"/>
        </w:rPr>
        <w:t xml:space="preserve"> </w:t>
      </w:r>
      <w:r w:rsidR="001F0269" w:rsidRPr="008C6F88">
        <w:rPr>
          <w:rStyle w:val="FontStyle12"/>
          <w:sz w:val="24"/>
          <w:szCs w:val="24"/>
        </w:rPr>
        <w:t xml:space="preserve">один раз в неделю длительностью 25 минут для обучающихся 5-6 лет; </w:t>
      </w:r>
      <w:r w:rsidR="00094049" w:rsidRPr="008C6F88">
        <w:rPr>
          <w:rStyle w:val="FontStyle12"/>
          <w:sz w:val="24"/>
          <w:szCs w:val="24"/>
        </w:rPr>
        <w:t>два раза в</w:t>
      </w:r>
      <w:r w:rsidR="0044543F" w:rsidRPr="008C6F88">
        <w:rPr>
          <w:rStyle w:val="FontStyle12"/>
          <w:sz w:val="24"/>
          <w:szCs w:val="24"/>
        </w:rPr>
        <w:t xml:space="preserve"> неделю, дли</w:t>
      </w:r>
      <w:r w:rsidR="001F0269" w:rsidRPr="008C6F88">
        <w:rPr>
          <w:rStyle w:val="FontStyle12"/>
          <w:sz w:val="24"/>
          <w:szCs w:val="24"/>
        </w:rPr>
        <w:t xml:space="preserve">тельностью </w:t>
      </w:r>
      <w:r w:rsidR="00094049" w:rsidRPr="008C6F88">
        <w:rPr>
          <w:rStyle w:val="FontStyle12"/>
          <w:sz w:val="24"/>
          <w:szCs w:val="24"/>
        </w:rPr>
        <w:t>30 минут</w:t>
      </w:r>
      <w:r w:rsidR="001F0269" w:rsidRPr="008C6F88">
        <w:rPr>
          <w:rStyle w:val="FontStyle12"/>
          <w:sz w:val="24"/>
          <w:szCs w:val="24"/>
        </w:rPr>
        <w:t xml:space="preserve"> для детей 6-7 лет</w:t>
      </w:r>
      <w:r w:rsidR="00094049" w:rsidRPr="008C6F88">
        <w:rPr>
          <w:rStyle w:val="FontStyle12"/>
          <w:sz w:val="24"/>
          <w:szCs w:val="24"/>
        </w:rPr>
        <w:t xml:space="preserve">. </w:t>
      </w:r>
    </w:p>
    <w:p w:rsidR="00AE17A9" w:rsidRPr="007B4BAF" w:rsidRDefault="00AE17A9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</w:pPr>
      <w:r w:rsidRPr="007B4BAF">
        <w:rPr>
          <w:b/>
        </w:rPr>
        <w:t>Направленность:</w:t>
      </w:r>
      <w:r w:rsidR="00F26283">
        <w:t xml:space="preserve"> социально-</w:t>
      </w:r>
      <w:r w:rsidRPr="007B4BAF">
        <w:t>педагогическая.</w:t>
      </w:r>
    </w:p>
    <w:p w:rsidR="00AE17A9" w:rsidRPr="007B4BAF" w:rsidRDefault="00AE17A9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</w:pPr>
      <w:r w:rsidRPr="007B4BAF">
        <w:rPr>
          <w:b/>
        </w:rPr>
        <w:t>Срок реализации</w:t>
      </w:r>
      <w:r w:rsidRPr="007B4BAF">
        <w:t xml:space="preserve"> программы: 2 года. </w:t>
      </w:r>
    </w:p>
    <w:p w:rsidR="0022322F" w:rsidRPr="007B4BAF" w:rsidRDefault="0022322F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b/>
        </w:rPr>
      </w:pPr>
      <w:r w:rsidRPr="007B4BAF">
        <w:rPr>
          <w:b/>
        </w:rPr>
        <w:t>Прогнозируемые результаты и способы их проверки:</w:t>
      </w:r>
    </w:p>
    <w:p w:rsidR="00094049" w:rsidRPr="007B4BAF" w:rsidRDefault="00094049" w:rsidP="00094049">
      <w:pPr>
        <w:spacing w:line="360" w:lineRule="auto"/>
        <w:ind w:firstLine="567"/>
        <w:jc w:val="both"/>
      </w:pPr>
      <w:r w:rsidRPr="007B4BAF">
        <w:t>К концу подготовительного периода у детей, как считают психологи, должна быть сформирована психологическая, физиологическая и социальная готовность к обучению в школе</w:t>
      </w:r>
      <w:r w:rsidR="00F91CA6" w:rsidRPr="007B4BAF">
        <w:t xml:space="preserve"> (проверяется тестированием)</w:t>
      </w:r>
    </w:p>
    <w:p w:rsidR="00A74B08" w:rsidRPr="007B4BAF" w:rsidRDefault="00A74B08" w:rsidP="00A74B08">
      <w:pPr>
        <w:numPr>
          <w:ilvl w:val="0"/>
          <w:numId w:val="38"/>
        </w:numPr>
        <w:spacing w:line="360" w:lineRule="auto"/>
        <w:jc w:val="both"/>
      </w:pPr>
      <w:r w:rsidRPr="007B4BAF">
        <w:t>способность планировать свои действия, направленные на достижения конкретной цели</w:t>
      </w:r>
    </w:p>
    <w:p w:rsidR="00A74B08" w:rsidRPr="007B4BAF" w:rsidRDefault="00A74B08" w:rsidP="00A74B08">
      <w:pPr>
        <w:numPr>
          <w:ilvl w:val="0"/>
          <w:numId w:val="39"/>
        </w:numPr>
        <w:spacing w:line="360" w:lineRule="auto"/>
        <w:jc w:val="both"/>
      </w:pPr>
      <w:r w:rsidRPr="007B4BAF">
        <w:t>решать интеллектуальные и личностные задачи (проблемы), адекватные возрасту, … способность преобразовывать способы решения задач (проблем)</w:t>
      </w:r>
    </w:p>
    <w:p w:rsidR="00A74B08" w:rsidRPr="007B4BAF" w:rsidRDefault="00A74B08" w:rsidP="008C6F88">
      <w:pPr>
        <w:numPr>
          <w:ilvl w:val="0"/>
          <w:numId w:val="39"/>
        </w:numPr>
        <w:spacing w:line="360" w:lineRule="auto"/>
        <w:jc w:val="both"/>
      </w:pPr>
      <w:r w:rsidRPr="007B4BAF">
        <w:t>овладеть универсальными предпосылками учебной деятельности: умениями раб</w:t>
      </w:r>
      <w:r w:rsidRPr="007B4BAF">
        <w:t>о</w:t>
      </w:r>
      <w:r w:rsidRPr="007B4BAF">
        <w:t>тать по правилу и по образцу, слушать взрослого и выполнять его инструкции и т.д.</w:t>
      </w:r>
    </w:p>
    <w:p w:rsidR="00DE1522" w:rsidRDefault="003F1A04" w:rsidP="00DE1522">
      <w:pPr>
        <w:rPr>
          <w:b/>
        </w:rPr>
      </w:pPr>
      <w:r w:rsidRPr="007B4BAF">
        <w:rPr>
          <w:b/>
        </w:rPr>
        <w:t>Ф</w:t>
      </w:r>
      <w:r w:rsidR="004E735F" w:rsidRPr="007B4BAF">
        <w:rPr>
          <w:b/>
        </w:rPr>
        <w:t xml:space="preserve">ормирование </w:t>
      </w:r>
      <w:r w:rsidR="00AE17A9" w:rsidRPr="007B4BAF">
        <w:rPr>
          <w:b/>
        </w:rPr>
        <w:t xml:space="preserve">элементарных  </w:t>
      </w:r>
      <w:r w:rsidR="004E735F" w:rsidRPr="007B4BAF">
        <w:rPr>
          <w:b/>
        </w:rPr>
        <w:t>математических представлений</w:t>
      </w:r>
      <w:r w:rsidR="00DE1522">
        <w:rPr>
          <w:b/>
        </w:rPr>
        <w:t xml:space="preserve"> (далее ФЭМП)</w:t>
      </w:r>
    </w:p>
    <w:p w:rsidR="00DE1522" w:rsidRDefault="00DE1522" w:rsidP="00DE1522">
      <w:pPr>
        <w:rPr>
          <w:b/>
        </w:rPr>
      </w:pPr>
    </w:p>
    <w:p w:rsidR="00AE17A9" w:rsidRPr="007B4BAF" w:rsidRDefault="00AE17A9" w:rsidP="00DE1522">
      <w:r w:rsidRPr="007B4BAF">
        <w:t xml:space="preserve">Образовательная программа </w:t>
      </w:r>
      <w:r w:rsidR="00A74B08" w:rsidRPr="007B4BAF">
        <w:t>«</w:t>
      </w:r>
      <w:r w:rsidRPr="007B4BAF">
        <w:t>Уроки развития</w:t>
      </w:r>
      <w:r w:rsidR="00A74B08" w:rsidRPr="007B4BAF">
        <w:t>»</w:t>
      </w:r>
      <w:r w:rsidRPr="007B4BAF">
        <w:t xml:space="preserve"> </w:t>
      </w:r>
      <w:r w:rsidR="00DE1522">
        <w:t>по ФЭМП</w:t>
      </w:r>
      <w:r w:rsidR="009F42A5" w:rsidRPr="007B4BAF">
        <w:t xml:space="preserve"> рассчитана на детей 5-</w:t>
      </w:r>
      <w:r w:rsidR="002E1489" w:rsidRPr="007B4BAF">
        <w:t>7</w:t>
      </w:r>
      <w:r w:rsidR="009F42A5" w:rsidRPr="007B4BAF">
        <w:t xml:space="preserve"> лет. </w:t>
      </w:r>
    </w:p>
    <w:p w:rsidR="002E1489" w:rsidRPr="007B4BAF" w:rsidRDefault="002E1489" w:rsidP="001E453A">
      <w:pPr>
        <w:pStyle w:val="20"/>
        <w:tabs>
          <w:tab w:val="left" w:pos="142"/>
        </w:tabs>
        <w:spacing w:after="0" w:line="360" w:lineRule="auto"/>
        <w:ind w:firstLine="900"/>
        <w:jc w:val="both"/>
      </w:pPr>
      <w:r w:rsidRPr="007B4BAF">
        <w:t>Познавая мир и его математические характеристики, ребенок выполняет разли</w:t>
      </w:r>
      <w:r w:rsidRPr="007B4BAF">
        <w:t>ч</w:t>
      </w:r>
      <w:r w:rsidRPr="007B4BAF">
        <w:t>ные действия, в результате которых различает свойства и отношения предметов и явл</w:t>
      </w:r>
      <w:r w:rsidRPr="007B4BAF">
        <w:t>е</w:t>
      </w:r>
      <w:r w:rsidRPr="007B4BAF">
        <w:t xml:space="preserve">ний, количество, величину, форму, пространство, время, формируя </w:t>
      </w:r>
      <w:r w:rsidRPr="007B4BAF">
        <w:rPr>
          <w:bCs/>
        </w:rPr>
        <w:t>элементарные матем</w:t>
      </w:r>
      <w:r w:rsidRPr="007B4BAF">
        <w:rPr>
          <w:bCs/>
        </w:rPr>
        <w:t>а</w:t>
      </w:r>
      <w:r w:rsidRPr="007B4BAF">
        <w:rPr>
          <w:bCs/>
        </w:rPr>
        <w:t>тические представления.</w:t>
      </w:r>
    </w:p>
    <w:p w:rsidR="00AE17A9" w:rsidRPr="007B4BAF" w:rsidRDefault="00AE17A9" w:rsidP="001E453A">
      <w:pPr>
        <w:pStyle w:val="20"/>
        <w:tabs>
          <w:tab w:val="left" w:pos="142"/>
        </w:tabs>
        <w:spacing w:after="0" w:line="360" w:lineRule="auto"/>
        <w:ind w:firstLine="900"/>
        <w:jc w:val="both"/>
      </w:pPr>
      <w:r w:rsidRPr="007B4BAF">
        <w:lastRenderedPageBreak/>
        <w:t>Образовательная программа п</w:t>
      </w:r>
      <w:r w:rsidR="009F42A5" w:rsidRPr="007B4BAF">
        <w:t>редусматривает систематизацию, расширение и углубление знаний, приобретенных детьми  на предыдущих этапах развития ребенка. С</w:t>
      </w:r>
      <w:r w:rsidR="009F42A5" w:rsidRPr="007B4BAF">
        <w:t>о</w:t>
      </w:r>
      <w:r w:rsidR="009F42A5" w:rsidRPr="007B4BAF">
        <w:t>ответственно возрасту меняется темп, сложность, плотность занятий, сод</w:t>
      </w:r>
      <w:r w:rsidR="00C6576B" w:rsidRPr="007B4BAF">
        <w:t xml:space="preserve">ержание. </w:t>
      </w:r>
    </w:p>
    <w:p w:rsidR="002E1489" w:rsidRPr="007B4BAF" w:rsidRDefault="00E923C0" w:rsidP="001E453A">
      <w:pPr>
        <w:pStyle w:val="20"/>
        <w:tabs>
          <w:tab w:val="left" w:pos="142"/>
        </w:tabs>
        <w:spacing w:after="0" w:line="360" w:lineRule="auto"/>
        <w:ind w:firstLine="900"/>
        <w:jc w:val="both"/>
      </w:pPr>
      <w:r w:rsidRPr="007B4BAF">
        <w:rPr>
          <w:b/>
        </w:rPr>
        <w:t>Цель</w:t>
      </w:r>
      <w:r w:rsidRPr="007B4BAF">
        <w:t xml:space="preserve"> программы: формирование приемов умственной деятельности, творческого и вариативного мышления на основе привлечения внимания детей к количественным о</w:t>
      </w:r>
      <w:r w:rsidRPr="007B4BAF">
        <w:t>т</w:t>
      </w:r>
      <w:r w:rsidRPr="007B4BAF">
        <w:t>ношениям предметов и явлений окружающего мира.</w:t>
      </w:r>
    </w:p>
    <w:p w:rsidR="00E923C0" w:rsidRPr="007B4BAF" w:rsidRDefault="00E923C0" w:rsidP="001E453A">
      <w:pPr>
        <w:pStyle w:val="20"/>
        <w:tabs>
          <w:tab w:val="left" w:pos="142"/>
        </w:tabs>
        <w:spacing w:after="0" w:line="360" w:lineRule="auto"/>
        <w:ind w:firstLine="900"/>
        <w:jc w:val="both"/>
        <w:rPr>
          <w:b/>
        </w:rPr>
      </w:pPr>
      <w:r w:rsidRPr="007B4BAF">
        <w:rPr>
          <w:b/>
        </w:rPr>
        <w:t>Задачи:</w:t>
      </w:r>
    </w:p>
    <w:p w:rsidR="00E923C0" w:rsidRPr="007B4BAF" w:rsidRDefault="00E923C0" w:rsidP="00E923C0">
      <w:pPr>
        <w:pStyle w:val="20"/>
        <w:tabs>
          <w:tab w:val="left" w:pos="142"/>
        </w:tabs>
        <w:spacing w:after="0" w:line="360" w:lineRule="auto"/>
        <w:ind w:firstLine="900"/>
        <w:jc w:val="both"/>
      </w:pPr>
      <w:r w:rsidRPr="007B4BAF">
        <w:t xml:space="preserve">Развивать: </w:t>
      </w:r>
    </w:p>
    <w:p w:rsidR="00E923C0" w:rsidRPr="007B4BAF" w:rsidRDefault="00E923C0" w:rsidP="00E923C0">
      <w:pPr>
        <w:pStyle w:val="20"/>
        <w:numPr>
          <w:ilvl w:val="0"/>
          <w:numId w:val="37"/>
        </w:numPr>
        <w:tabs>
          <w:tab w:val="left" w:pos="142"/>
        </w:tabs>
        <w:spacing w:after="0" w:line="360" w:lineRule="auto"/>
        <w:jc w:val="both"/>
      </w:pPr>
      <w:r w:rsidRPr="007B4BAF">
        <w:t xml:space="preserve">зрительную ориентировку (по цвету, по месту расположения) </w:t>
      </w:r>
    </w:p>
    <w:p w:rsidR="00E923C0" w:rsidRPr="007B4BAF" w:rsidRDefault="00E923C0" w:rsidP="00E923C0">
      <w:pPr>
        <w:pStyle w:val="20"/>
        <w:numPr>
          <w:ilvl w:val="0"/>
          <w:numId w:val="37"/>
        </w:numPr>
        <w:tabs>
          <w:tab w:val="left" w:pos="142"/>
        </w:tabs>
        <w:spacing w:after="0" w:line="360" w:lineRule="auto"/>
        <w:jc w:val="both"/>
      </w:pPr>
      <w:r w:rsidRPr="007B4BAF">
        <w:t>логическое мышление (умение сосредотачивать и рассредоточивать вн</w:t>
      </w:r>
      <w:r w:rsidRPr="007B4BAF">
        <w:t>и</w:t>
      </w:r>
      <w:r w:rsidRPr="007B4BAF">
        <w:t>мание)</w:t>
      </w:r>
    </w:p>
    <w:p w:rsidR="00E923C0" w:rsidRPr="007B4BAF" w:rsidRDefault="00E923C0" w:rsidP="00E923C0">
      <w:pPr>
        <w:pStyle w:val="20"/>
        <w:numPr>
          <w:ilvl w:val="0"/>
          <w:numId w:val="37"/>
        </w:numPr>
        <w:tabs>
          <w:tab w:val="left" w:pos="142"/>
        </w:tabs>
        <w:spacing w:after="0" w:line="360" w:lineRule="auto"/>
        <w:jc w:val="both"/>
      </w:pPr>
      <w:r w:rsidRPr="007B4BAF">
        <w:t>исследовательские качества ума</w:t>
      </w:r>
    </w:p>
    <w:p w:rsidR="009D7028" w:rsidRPr="007B4BAF" w:rsidRDefault="009D7028" w:rsidP="001E453A">
      <w:pPr>
        <w:pStyle w:val="20"/>
        <w:tabs>
          <w:tab w:val="left" w:pos="142"/>
        </w:tabs>
        <w:spacing w:after="0" w:line="360" w:lineRule="auto"/>
        <w:ind w:firstLine="900"/>
        <w:jc w:val="both"/>
        <w:rPr>
          <w:color w:val="000000"/>
          <w:spacing w:val="-3"/>
        </w:rPr>
      </w:pPr>
      <w:r w:rsidRPr="007B4BAF">
        <w:rPr>
          <w:color w:val="000000"/>
          <w:spacing w:val="-3"/>
        </w:rPr>
        <w:t xml:space="preserve">учить: </w:t>
      </w:r>
    </w:p>
    <w:p w:rsidR="009F42A5" w:rsidRPr="00F26283" w:rsidRDefault="009D7028" w:rsidP="00F26283">
      <w:pPr>
        <w:pStyle w:val="20"/>
        <w:numPr>
          <w:ilvl w:val="0"/>
          <w:numId w:val="40"/>
        </w:numPr>
        <w:tabs>
          <w:tab w:val="left" w:pos="142"/>
        </w:tabs>
        <w:spacing w:after="0" w:line="360" w:lineRule="auto"/>
        <w:jc w:val="both"/>
      </w:pPr>
      <w:r w:rsidRPr="007B4BAF">
        <w:rPr>
          <w:color w:val="000000"/>
          <w:spacing w:val="-1"/>
        </w:rPr>
        <w:t>анали</w:t>
      </w:r>
      <w:r w:rsidRPr="007B4BAF">
        <w:rPr>
          <w:color w:val="000000"/>
        </w:rPr>
        <w:t>зировать, синте</w:t>
      </w:r>
      <w:r w:rsidRPr="007B4BAF">
        <w:rPr>
          <w:color w:val="000000"/>
          <w:spacing w:val="-2"/>
        </w:rPr>
        <w:t>зировать, срав</w:t>
      </w:r>
      <w:r w:rsidRPr="007B4BAF">
        <w:rPr>
          <w:color w:val="000000"/>
          <w:spacing w:val="-1"/>
        </w:rPr>
        <w:t>нивать, обобщать, классифи</w:t>
      </w:r>
      <w:r w:rsidRPr="007B4BAF">
        <w:rPr>
          <w:color w:val="000000"/>
          <w:spacing w:val="-3"/>
        </w:rPr>
        <w:t>цировать учебный материал</w:t>
      </w:r>
    </w:p>
    <w:p w:rsidR="005910ED" w:rsidRPr="007B4BAF" w:rsidRDefault="005910ED" w:rsidP="001E453A">
      <w:pPr>
        <w:pStyle w:val="20"/>
        <w:tabs>
          <w:tab w:val="left" w:pos="142"/>
        </w:tabs>
        <w:spacing w:after="0" w:line="360" w:lineRule="auto"/>
        <w:ind w:firstLine="90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2200"/>
        <w:gridCol w:w="2200"/>
        <w:gridCol w:w="2201"/>
      </w:tblGrid>
      <w:tr w:rsidR="005910ED" w:rsidRPr="007B4BAF" w:rsidTr="00895D4E">
        <w:tc>
          <w:tcPr>
            <w:tcW w:w="2200" w:type="dxa"/>
            <w:shd w:val="clear" w:color="auto" w:fill="auto"/>
          </w:tcPr>
          <w:p w:rsidR="005910ED" w:rsidRPr="007B4BAF" w:rsidRDefault="005910ED" w:rsidP="001E453A">
            <w:pPr>
              <w:pStyle w:val="20"/>
              <w:tabs>
                <w:tab w:val="left" w:pos="142"/>
              </w:tabs>
              <w:spacing w:after="0" w:line="360" w:lineRule="auto"/>
              <w:jc w:val="both"/>
              <w:rPr>
                <w:b/>
              </w:rPr>
            </w:pPr>
            <w:r w:rsidRPr="007B4BAF">
              <w:rPr>
                <w:b/>
              </w:rPr>
              <w:t xml:space="preserve">Продолжительность занятия </w:t>
            </w:r>
          </w:p>
        </w:tc>
        <w:tc>
          <w:tcPr>
            <w:tcW w:w="2200" w:type="dxa"/>
            <w:shd w:val="clear" w:color="auto" w:fill="auto"/>
          </w:tcPr>
          <w:p w:rsidR="005910ED" w:rsidRPr="007B4BAF" w:rsidRDefault="005910ED" w:rsidP="001E453A">
            <w:pPr>
              <w:pStyle w:val="20"/>
              <w:tabs>
                <w:tab w:val="left" w:pos="142"/>
              </w:tabs>
              <w:spacing w:after="0" w:line="360" w:lineRule="auto"/>
              <w:jc w:val="both"/>
              <w:rPr>
                <w:b/>
              </w:rPr>
            </w:pPr>
            <w:r w:rsidRPr="007B4BAF">
              <w:rPr>
                <w:b/>
              </w:rPr>
              <w:t xml:space="preserve">Периодичность в неделю </w:t>
            </w:r>
          </w:p>
        </w:tc>
        <w:tc>
          <w:tcPr>
            <w:tcW w:w="2200" w:type="dxa"/>
            <w:shd w:val="clear" w:color="auto" w:fill="auto"/>
          </w:tcPr>
          <w:p w:rsidR="005910ED" w:rsidRPr="007B4BAF" w:rsidRDefault="005910ED" w:rsidP="001E453A">
            <w:pPr>
              <w:pStyle w:val="20"/>
              <w:tabs>
                <w:tab w:val="left" w:pos="142"/>
              </w:tabs>
              <w:spacing w:after="0" w:line="360" w:lineRule="auto"/>
              <w:jc w:val="both"/>
              <w:rPr>
                <w:b/>
              </w:rPr>
            </w:pPr>
            <w:r w:rsidRPr="007B4BAF">
              <w:rPr>
                <w:b/>
              </w:rPr>
              <w:t>Количество часов в неделю</w:t>
            </w:r>
          </w:p>
        </w:tc>
        <w:tc>
          <w:tcPr>
            <w:tcW w:w="2201" w:type="dxa"/>
            <w:shd w:val="clear" w:color="auto" w:fill="auto"/>
          </w:tcPr>
          <w:p w:rsidR="005910ED" w:rsidRPr="007B4BAF" w:rsidRDefault="005910ED" w:rsidP="001E453A">
            <w:pPr>
              <w:pStyle w:val="20"/>
              <w:tabs>
                <w:tab w:val="left" w:pos="142"/>
              </w:tabs>
              <w:spacing w:after="0" w:line="360" w:lineRule="auto"/>
              <w:jc w:val="both"/>
              <w:rPr>
                <w:b/>
              </w:rPr>
            </w:pPr>
            <w:r w:rsidRPr="007B4BAF">
              <w:rPr>
                <w:b/>
              </w:rPr>
              <w:t>Количество часов в год</w:t>
            </w:r>
          </w:p>
        </w:tc>
      </w:tr>
      <w:tr w:rsidR="005910ED" w:rsidRPr="007B4BAF" w:rsidTr="00895D4E">
        <w:tc>
          <w:tcPr>
            <w:tcW w:w="2200" w:type="dxa"/>
            <w:shd w:val="clear" w:color="auto" w:fill="auto"/>
          </w:tcPr>
          <w:p w:rsidR="005910ED" w:rsidRPr="007B4BAF" w:rsidRDefault="005910ED" w:rsidP="001E453A">
            <w:pPr>
              <w:pStyle w:val="20"/>
              <w:tabs>
                <w:tab w:val="left" w:pos="142"/>
              </w:tabs>
              <w:spacing w:after="0" w:line="360" w:lineRule="auto"/>
              <w:jc w:val="both"/>
            </w:pPr>
            <w:r w:rsidRPr="007B4BAF">
              <w:t xml:space="preserve">  Уч-ся 5 лет  1 час </w:t>
            </w:r>
          </w:p>
        </w:tc>
        <w:tc>
          <w:tcPr>
            <w:tcW w:w="2200" w:type="dxa"/>
            <w:shd w:val="clear" w:color="auto" w:fill="auto"/>
          </w:tcPr>
          <w:p w:rsidR="005910ED" w:rsidRPr="007B4BAF" w:rsidRDefault="00D61378" w:rsidP="001E453A">
            <w:pPr>
              <w:pStyle w:val="20"/>
              <w:tabs>
                <w:tab w:val="left" w:pos="142"/>
              </w:tabs>
              <w:spacing w:after="0" w:line="360" w:lineRule="auto"/>
              <w:jc w:val="both"/>
            </w:pPr>
            <w:r w:rsidRPr="007B4BAF">
              <w:t xml:space="preserve"> 1 раз</w:t>
            </w:r>
          </w:p>
        </w:tc>
        <w:tc>
          <w:tcPr>
            <w:tcW w:w="2200" w:type="dxa"/>
            <w:shd w:val="clear" w:color="auto" w:fill="auto"/>
          </w:tcPr>
          <w:p w:rsidR="005910ED" w:rsidRPr="007B4BAF" w:rsidRDefault="00D61378" w:rsidP="00D61378">
            <w:pPr>
              <w:pStyle w:val="20"/>
              <w:tabs>
                <w:tab w:val="left" w:pos="142"/>
              </w:tabs>
              <w:spacing w:after="0" w:line="360" w:lineRule="auto"/>
              <w:jc w:val="both"/>
            </w:pPr>
            <w:r w:rsidRPr="007B4BAF">
              <w:t xml:space="preserve"> 1</w:t>
            </w:r>
            <w:r w:rsidR="005910ED" w:rsidRPr="007B4BAF">
              <w:t xml:space="preserve"> часа </w:t>
            </w:r>
          </w:p>
        </w:tc>
        <w:tc>
          <w:tcPr>
            <w:tcW w:w="2201" w:type="dxa"/>
            <w:shd w:val="clear" w:color="auto" w:fill="auto"/>
          </w:tcPr>
          <w:p w:rsidR="005910ED" w:rsidRPr="007B4BAF" w:rsidRDefault="00D61378" w:rsidP="00D61378">
            <w:pPr>
              <w:pStyle w:val="20"/>
              <w:tabs>
                <w:tab w:val="left" w:pos="142"/>
              </w:tabs>
              <w:spacing w:after="0" w:line="360" w:lineRule="auto"/>
              <w:jc w:val="both"/>
            </w:pPr>
            <w:r w:rsidRPr="007B4BAF">
              <w:t>36</w:t>
            </w:r>
            <w:r w:rsidR="005910ED" w:rsidRPr="007B4BAF">
              <w:t xml:space="preserve"> час</w:t>
            </w:r>
            <w:r w:rsidRPr="007B4BAF">
              <w:t>ов</w:t>
            </w:r>
            <w:r w:rsidR="005910ED" w:rsidRPr="007B4BAF">
              <w:t xml:space="preserve"> </w:t>
            </w:r>
          </w:p>
        </w:tc>
      </w:tr>
      <w:tr w:rsidR="005910ED" w:rsidRPr="007B4BAF" w:rsidTr="00895D4E">
        <w:tc>
          <w:tcPr>
            <w:tcW w:w="2200" w:type="dxa"/>
            <w:shd w:val="clear" w:color="auto" w:fill="auto"/>
          </w:tcPr>
          <w:p w:rsidR="005910ED" w:rsidRPr="007B4BAF" w:rsidRDefault="005910ED" w:rsidP="001E453A">
            <w:pPr>
              <w:pStyle w:val="20"/>
              <w:tabs>
                <w:tab w:val="left" w:pos="142"/>
              </w:tabs>
              <w:spacing w:after="0" w:line="360" w:lineRule="auto"/>
              <w:jc w:val="both"/>
            </w:pPr>
            <w:r w:rsidRPr="007B4BAF">
              <w:t>Уч-ся 6 лет    1 час</w:t>
            </w:r>
          </w:p>
        </w:tc>
        <w:tc>
          <w:tcPr>
            <w:tcW w:w="2200" w:type="dxa"/>
            <w:shd w:val="clear" w:color="auto" w:fill="auto"/>
          </w:tcPr>
          <w:p w:rsidR="005910ED" w:rsidRPr="007B4BAF" w:rsidRDefault="005910ED" w:rsidP="001E453A">
            <w:pPr>
              <w:pStyle w:val="20"/>
              <w:tabs>
                <w:tab w:val="left" w:pos="142"/>
              </w:tabs>
              <w:spacing w:after="0" w:line="360" w:lineRule="auto"/>
              <w:jc w:val="both"/>
            </w:pPr>
            <w:r w:rsidRPr="007B4BAF">
              <w:t xml:space="preserve">2 раза </w:t>
            </w:r>
          </w:p>
        </w:tc>
        <w:tc>
          <w:tcPr>
            <w:tcW w:w="2200" w:type="dxa"/>
            <w:shd w:val="clear" w:color="auto" w:fill="auto"/>
          </w:tcPr>
          <w:p w:rsidR="005910ED" w:rsidRPr="007B4BAF" w:rsidRDefault="005910ED" w:rsidP="001E453A">
            <w:pPr>
              <w:pStyle w:val="20"/>
              <w:tabs>
                <w:tab w:val="left" w:pos="142"/>
              </w:tabs>
              <w:spacing w:after="0" w:line="360" w:lineRule="auto"/>
              <w:jc w:val="both"/>
            </w:pPr>
            <w:r w:rsidRPr="007B4BAF">
              <w:t xml:space="preserve">2 часа </w:t>
            </w:r>
          </w:p>
        </w:tc>
        <w:tc>
          <w:tcPr>
            <w:tcW w:w="2201" w:type="dxa"/>
            <w:shd w:val="clear" w:color="auto" w:fill="auto"/>
          </w:tcPr>
          <w:p w:rsidR="005910ED" w:rsidRPr="007B4BAF" w:rsidRDefault="005910ED" w:rsidP="001E453A">
            <w:pPr>
              <w:pStyle w:val="20"/>
              <w:tabs>
                <w:tab w:val="left" w:pos="142"/>
              </w:tabs>
              <w:spacing w:after="0" w:line="360" w:lineRule="auto"/>
              <w:jc w:val="both"/>
            </w:pPr>
            <w:r w:rsidRPr="007B4BAF">
              <w:t xml:space="preserve">72 часа </w:t>
            </w:r>
          </w:p>
        </w:tc>
      </w:tr>
    </w:tbl>
    <w:p w:rsidR="00AE17A9" w:rsidRPr="007B4BAF" w:rsidRDefault="00AE17A9" w:rsidP="00BF5755">
      <w:pPr>
        <w:pStyle w:val="20"/>
        <w:tabs>
          <w:tab w:val="left" w:pos="142"/>
        </w:tabs>
        <w:spacing w:after="0" w:line="360" w:lineRule="auto"/>
        <w:jc w:val="both"/>
        <w:rPr>
          <w:b/>
        </w:rPr>
      </w:pPr>
    </w:p>
    <w:p w:rsidR="00AE17A9" w:rsidRPr="007B4BAF" w:rsidRDefault="009F42A5" w:rsidP="001E453A">
      <w:pPr>
        <w:pStyle w:val="20"/>
        <w:tabs>
          <w:tab w:val="left" w:pos="142"/>
        </w:tabs>
        <w:spacing w:after="0" w:line="360" w:lineRule="auto"/>
        <w:ind w:firstLine="900"/>
        <w:jc w:val="both"/>
      </w:pPr>
      <w:r w:rsidRPr="007B4BAF">
        <w:t>Особенности занятий в комплексном развитии познавательных процессов: пам</w:t>
      </w:r>
      <w:r w:rsidRPr="007B4BAF">
        <w:t>я</w:t>
      </w:r>
      <w:r w:rsidRPr="007B4BAF">
        <w:t>ти, мышления, внимания, воображения. Подготовка</w:t>
      </w:r>
      <w:r w:rsidR="00F26283">
        <w:t xml:space="preserve"> к учебной деятельности: навыки</w:t>
      </w:r>
      <w:r w:rsidRPr="007B4BAF">
        <w:t xml:space="preserve"> сч</w:t>
      </w:r>
      <w:r w:rsidRPr="007B4BAF">
        <w:t>е</w:t>
      </w:r>
      <w:r w:rsidR="00F26283">
        <w:t>та, ориентирование</w:t>
      </w:r>
      <w:r w:rsidRPr="007B4BAF">
        <w:t xml:space="preserve"> во времени, пространстве. </w:t>
      </w:r>
    </w:p>
    <w:p w:rsidR="00AE17A9" w:rsidRPr="007B4BAF" w:rsidRDefault="009F42A5" w:rsidP="001E453A">
      <w:pPr>
        <w:pStyle w:val="20"/>
        <w:tabs>
          <w:tab w:val="left" w:pos="142"/>
        </w:tabs>
        <w:spacing w:after="0" w:line="360" w:lineRule="auto"/>
        <w:ind w:firstLine="900"/>
        <w:jc w:val="both"/>
      </w:pPr>
      <w:r w:rsidRPr="007B4BAF">
        <w:t>Формирование у ребенка представления о числе как существенном признаке я</w:t>
      </w:r>
      <w:r w:rsidRPr="007B4BAF">
        <w:t>в</w:t>
      </w:r>
      <w:r w:rsidRPr="007B4BAF">
        <w:t>ления (отдельного предмета или их группы) – задача, стоящая перед детьми 5 лет.</w:t>
      </w:r>
    </w:p>
    <w:p w:rsidR="00F26283" w:rsidRPr="007B4BAF" w:rsidRDefault="009F42A5" w:rsidP="008C6F88">
      <w:pPr>
        <w:pStyle w:val="20"/>
        <w:tabs>
          <w:tab w:val="left" w:pos="142"/>
        </w:tabs>
        <w:spacing w:after="0" w:line="360" w:lineRule="auto"/>
        <w:ind w:firstLine="900"/>
        <w:jc w:val="both"/>
      </w:pPr>
      <w:r w:rsidRPr="007B4BAF">
        <w:t xml:space="preserve"> В </w:t>
      </w:r>
      <w:r w:rsidR="00222091" w:rsidRPr="007B4BAF">
        <w:t xml:space="preserve">6-летнем возрасте </w:t>
      </w:r>
      <w:r w:rsidRPr="007B4BAF">
        <w:t>ребенок учится описывать происходящие с ним преобраз</w:t>
      </w:r>
      <w:r w:rsidRPr="007B4BAF">
        <w:t>о</w:t>
      </w:r>
      <w:r w:rsidRPr="007B4BAF">
        <w:t xml:space="preserve">вания с помощью математических символов. Математика становится языком описания происходящих в реальном мире процессов. Таким образом, если в </w:t>
      </w:r>
      <w:r w:rsidR="00EA5156" w:rsidRPr="007B4BAF">
        <w:t xml:space="preserve">5- </w:t>
      </w:r>
      <w:r w:rsidR="00222091" w:rsidRPr="007B4BAF">
        <w:t>летнем возрасте</w:t>
      </w:r>
      <w:r w:rsidR="00EA5156" w:rsidRPr="007B4BAF">
        <w:t xml:space="preserve"> </w:t>
      </w:r>
      <w:r w:rsidRPr="007B4BAF">
        <w:t>дети имеют дело лишь с отдельными понятиями (число, величина, пространственное распол</w:t>
      </w:r>
      <w:r w:rsidRPr="007B4BAF">
        <w:t>о</w:t>
      </w:r>
      <w:r w:rsidRPr="007B4BAF">
        <w:t xml:space="preserve">жение), то с детьми </w:t>
      </w:r>
      <w:r w:rsidR="00222091" w:rsidRPr="007B4BAF">
        <w:t>6-</w:t>
      </w:r>
      <w:r w:rsidR="00EA5156" w:rsidRPr="007B4BAF">
        <w:t xml:space="preserve"> </w:t>
      </w:r>
      <w:r w:rsidRPr="007B4BAF">
        <w:t>летнего возраста мы переходим к математическим высказываниям (равенство, неравенство, больше, меньше). В этом возрасте у ребенка должно появиться такое качество мышления, как сохранение и обратимость. Оно проявляется в способности ребенка отличать ситуации, в которых происходит изменение какого-либо параметра (к</w:t>
      </w:r>
      <w:r w:rsidRPr="007B4BAF">
        <w:t>о</w:t>
      </w:r>
      <w:r w:rsidRPr="007B4BAF">
        <w:t>личество, длина, форма и т.п.) от ситуаций, в которых он остается неизменным. В 5-</w:t>
      </w:r>
      <w:r w:rsidRPr="007B4BAF">
        <w:lastRenderedPageBreak/>
        <w:t>летнем возрасте дети склонны связывать независимые друг от друга события, например изменение конфигурации ряда и изменение его численности. Арифметические операции сложения, вычитания описывают ситуации, в которых происходит изменение количества. Таким образом, содержательное ядро программы работы с детьми 6-летнего возраста с</w:t>
      </w:r>
      <w:r w:rsidRPr="007B4BAF">
        <w:t>о</w:t>
      </w:r>
      <w:r w:rsidRPr="007B4BAF">
        <w:t>ставляет рассмотрение арифметических действий и непосредственно связанное с ними решение задач. В математике существует понятие “физический смысл” величины. Задача состоит в том, чтобы дети поняли физический смысл каждого из арифметических де</w:t>
      </w:r>
      <w:r w:rsidRPr="007B4BAF">
        <w:t>й</w:t>
      </w:r>
      <w:r w:rsidRPr="007B4BAF">
        <w:t>ствий. Необходимо умение представлять, что происходило в том или ином случае на уровне множеств. Это позволит правильно решить первую и основную проблему, связа</w:t>
      </w:r>
      <w:r w:rsidRPr="007B4BAF">
        <w:t>н</w:t>
      </w:r>
      <w:r w:rsidRPr="007B4BAF">
        <w:t>ную с решением задач: выбор знака действия, отводя его от проблемы вычисления. Очень важно в процессе работы обеспечить осознание детьми универсальности математических моделей. Придумывать задачи детям значительно интереснее, чем решать готовые. Во</w:t>
      </w:r>
      <w:r w:rsidRPr="007B4BAF">
        <w:t>с</w:t>
      </w:r>
      <w:r w:rsidRPr="007B4BAF">
        <w:t>питательный педагогический акцент в работе с детьми данного возраста – развитие тво</w:t>
      </w:r>
      <w:r w:rsidRPr="007B4BAF">
        <w:t>р</w:t>
      </w:r>
      <w:r w:rsidRPr="007B4BAF">
        <w:t>ческого, продуктивного воображения, формировании умения образно представлять. О</w:t>
      </w:r>
      <w:r w:rsidRPr="007B4BAF">
        <w:t>с</w:t>
      </w:r>
      <w:r w:rsidRPr="007B4BAF">
        <w:t>новной формой обучения являются занятия, на которых широко используются дидактич</w:t>
      </w:r>
      <w:r w:rsidRPr="007B4BAF">
        <w:t>е</w:t>
      </w:r>
      <w:r w:rsidRPr="007B4BAF">
        <w:t>ские игры и игровые приемы. В игре развиваются воображение, мышление, речь, память, усваиваются правила общественного поведения и воспитываются соответствующие нав</w:t>
      </w:r>
      <w:r w:rsidRPr="007B4BAF">
        <w:t>ы</w:t>
      </w:r>
      <w:r w:rsidRPr="007B4BAF">
        <w:t>ки. Сюжетно-ролевым, творческим играм присуща свободная, активная, по личной ин</w:t>
      </w:r>
      <w:r w:rsidRPr="007B4BAF">
        <w:t>и</w:t>
      </w:r>
      <w:r w:rsidRPr="007B4BAF">
        <w:t>циативе ребенка предпринимаема деятельность, насыщенная положительными эмоциями. В сюжетно-ролевой игре знания детей не только уточняются и расширяются, но и в силу их неоднократного, практически-действенного воспроизведения преобразовываются, к</w:t>
      </w:r>
      <w:r w:rsidRPr="007B4BAF">
        <w:t>а</w:t>
      </w:r>
      <w:r w:rsidRPr="007B4BAF">
        <w:t>чественно изменяются, приобретают сознательный и обобщенный характер. Помимо о</w:t>
      </w:r>
      <w:r w:rsidRPr="007B4BAF">
        <w:t>с</w:t>
      </w:r>
      <w:r w:rsidRPr="007B4BAF">
        <w:t>новных задач, направленных на развитие у детей количественных представлений, в ка</w:t>
      </w:r>
      <w:r w:rsidRPr="007B4BAF">
        <w:t>ж</w:t>
      </w:r>
      <w:r w:rsidRPr="007B4BAF">
        <w:t>дой игре решаются и воспитательные задачи: игры знакомят дошкольников с трудом ра</w:t>
      </w:r>
      <w:r w:rsidRPr="007B4BAF">
        <w:t>з</w:t>
      </w:r>
      <w:r w:rsidRPr="007B4BAF">
        <w:t>ных профессий, в процессе этих игр дети учатся быть организованными, активно взаим</w:t>
      </w:r>
      <w:r w:rsidRPr="007B4BAF">
        <w:t>о</w:t>
      </w:r>
      <w:r w:rsidRPr="007B4BAF">
        <w:t>действовать, играть вместе, дружно и тем самым готовить себя для подлинно коллекти</w:t>
      </w:r>
      <w:r w:rsidRPr="007B4BAF">
        <w:t>в</w:t>
      </w:r>
      <w:r w:rsidRPr="007B4BAF">
        <w:t>ной учебной практической деятельности. На занятиях доброжелательная творческая атм</w:t>
      </w:r>
      <w:r w:rsidRPr="007B4BAF">
        <w:t>о</w:t>
      </w:r>
      <w:r w:rsidRPr="007B4BAF">
        <w:t xml:space="preserve">сфера. Осуществляется индивидуальный подход к детям. </w:t>
      </w:r>
    </w:p>
    <w:p w:rsidR="009F42A5" w:rsidRPr="007B4BAF" w:rsidRDefault="009F42A5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b/>
          <w:bCs/>
          <w:i/>
          <w:iCs/>
        </w:rPr>
      </w:pPr>
      <w:r w:rsidRPr="007B4BAF">
        <w:rPr>
          <w:b/>
          <w:bCs/>
          <w:i/>
          <w:iCs/>
        </w:rPr>
        <w:t>Ожидаемые результаты</w:t>
      </w:r>
    </w:p>
    <w:p w:rsidR="009F42A5" w:rsidRDefault="009F42A5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</w:pPr>
      <w:r w:rsidRPr="007B4BAF">
        <w:t>Развитие всех психических процессов, в соответствии с требованиями, предъявля</w:t>
      </w:r>
      <w:r w:rsidRPr="007B4BAF">
        <w:t>е</w:t>
      </w:r>
      <w:r w:rsidRPr="007B4BAF">
        <w:t>мыми к ребенку при поступлении в школу в 1 класс, сформированность умения сравн</w:t>
      </w:r>
      <w:r w:rsidRPr="007B4BAF">
        <w:t>и</w:t>
      </w:r>
      <w:r w:rsidRPr="007B4BAF">
        <w:t>вать, анализировать, устанавливать простейшие причинно-следственные связи, делать обобщения. Сформированность внутренней мотивации к обучению. Усвоение относ</w:t>
      </w:r>
      <w:r w:rsidRPr="007B4BAF">
        <w:t>и</w:t>
      </w:r>
      <w:r w:rsidRPr="007B4BAF">
        <w:t>тельно широкого круга знаний о форме и величине предметов, ориентирование в пр</w:t>
      </w:r>
      <w:r w:rsidRPr="007B4BAF">
        <w:t>о</w:t>
      </w:r>
      <w:r w:rsidRPr="007B4BAF">
        <w:t>странстве, во времени.</w:t>
      </w:r>
    </w:p>
    <w:p w:rsidR="00F23BBA" w:rsidRPr="007B4BAF" w:rsidRDefault="00F23BBA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</w:pPr>
    </w:p>
    <w:p w:rsidR="009F42A5" w:rsidRPr="007B4BAF" w:rsidRDefault="009F42A5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b/>
          <w:bCs/>
          <w:i/>
          <w:iCs/>
        </w:rPr>
      </w:pPr>
      <w:r w:rsidRPr="007B4BAF">
        <w:rPr>
          <w:b/>
          <w:bCs/>
          <w:i/>
          <w:iCs/>
        </w:rPr>
        <w:lastRenderedPageBreak/>
        <w:t>Механизм оценки получаемых результатов</w:t>
      </w:r>
    </w:p>
    <w:p w:rsidR="009F42A5" w:rsidRPr="007B4BAF" w:rsidRDefault="009F42A5" w:rsidP="003832E8">
      <w:pPr>
        <w:pStyle w:val="2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360" w:lineRule="auto"/>
        <w:jc w:val="both"/>
      </w:pPr>
      <w:r w:rsidRPr="007B4BAF">
        <w:t>Диагностика готовности ребенка к школе.</w:t>
      </w:r>
    </w:p>
    <w:p w:rsidR="009F42A5" w:rsidRPr="007B4BAF" w:rsidRDefault="009F42A5" w:rsidP="003832E8">
      <w:pPr>
        <w:pStyle w:val="2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360" w:lineRule="auto"/>
        <w:jc w:val="both"/>
      </w:pPr>
      <w:r w:rsidRPr="007B4BAF">
        <w:t>Открытые занятия.</w:t>
      </w:r>
    </w:p>
    <w:p w:rsidR="009F42A5" w:rsidRPr="007B4BAF" w:rsidRDefault="009F42A5" w:rsidP="003832E8">
      <w:pPr>
        <w:pStyle w:val="2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360" w:lineRule="auto"/>
        <w:jc w:val="both"/>
      </w:pPr>
      <w:r w:rsidRPr="007B4BAF">
        <w:t>Выполнение индивидуальных заданий</w:t>
      </w:r>
    </w:p>
    <w:p w:rsidR="00320325" w:rsidRDefault="009F42A5" w:rsidP="00320325">
      <w:pPr>
        <w:pStyle w:val="2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360" w:lineRule="auto"/>
        <w:jc w:val="both"/>
        <w:rPr>
          <w:sz w:val="28"/>
          <w:szCs w:val="28"/>
        </w:rPr>
      </w:pPr>
      <w:r w:rsidRPr="007B4BAF">
        <w:t>Участие детей в массовых мероприятиях</w:t>
      </w:r>
      <w:r w:rsidR="00320325" w:rsidRPr="007B4BAF">
        <w:rPr>
          <w:sz w:val="28"/>
          <w:szCs w:val="28"/>
        </w:rPr>
        <w:t>.</w:t>
      </w:r>
    </w:p>
    <w:p w:rsidR="00F23BBA" w:rsidRPr="00F23BBA" w:rsidRDefault="00F23BBA" w:rsidP="00F23BBA">
      <w:pPr>
        <w:pStyle w:val="20"/>
        <w:tabs>
          <w:tab w:val="left" w:pos="142"/>
        </w:tabs>
        <w:autoSpaceDE w:val="0"/>
        <w:autoSpaceDN w:val="0"/>
        <w:spacing w:after="0" w:line="360" w:lineRule="auto"/>
        <w:ind w:left="927"/>
        <w:jc w:val="both"/>
        <w:rPr>
          <w:sz w:val="28"/>
          <w:szCs w:val="28"/>
        </w:rPr>
      </w:pPr>
    </w:p>
    <w:p w:rsidR="009F42A5" w:rsidRPr="007B4BAF" w:rsidRDefault="005910ED" w:rsidP="001E453A">
      <w:pPr>
        <w:pStyle w:val="20"/>
        <w:tabs>
          <w:tab w:val="left" w:pos="142"/>
        </w:tabs>
        <w:spacing w:after="0" w:line="360" w:lineRule="auto"/>
        <w:ind w:firstLine="567"/>
        <w:jc w:val="center"/>
        <w:rPr>
          <w:b/>
          <w:bCs/>
          <w:i/>
          <w:iCs/>
          <w:color w:val="000000"/>
          <w:sz w:val="28"/>
          <w:szCs w:val="28"/>
        </w:rPr>
      </w:pPr>
      <w:r w:rsidRPr="007B4BAF">
        <w:rPr>
          <w:b/>
          <w:bCs/>
          <w:i/>
          <w:iCs/>
          <w:color w:val="000000"/>
          <w:sz w:val="28"/>
          <w:szCs w:val="28"/>
        </w:rPr>
        <w:t>Учебно-тематический план</w:t>
      </w:r>
      <w:r w:rsidR="00DE1522">
        <w:rPr>
          <w:b/>
          <w:bCs/>
          <w:i/>
          <w:iCs/>
          <w:color w:val="000000"/>
          <w:sz w:val="28"/>
          <w:szCs w:val="28"/>
        </w:rPr>
        <w:t xml:space="preserve"> работы по ФЭМП</w:t>
      </w:r>
    </w:p>
    <w:p w:rsidR="009F42A5" w:rsidRPr="007B4BAF" w:rsidRDefault="00193A75" w:rsidP="00874BD7">
      <w:pPr>
        <w:pStyle w:val="20"/>
        <w:tabs>
          <w:tab w:val="left" w:pos="142"/>
        </w:tabs>
        <w:spacing w:after="0" w:line="240" w:lineRule="auto"/>
        <w:ind w:firstLine="567"/>
        <w:jc w:val="center"/>
        <w:rPr>
          <w:b/>
          <w:bCs/>
          <w:i/>
          <w:iCs/>
          <w:sz w:val="28"/>
          <w:szCs w:val="28"/>
        </w:rPr>
      </w:pPr>
      <w:r w:rsidRPr="007B4BAF">
        <w:rPr>
          <w:b/>
          <w:bCs/>
          <w:i/>
          <w:iCs/>
          <w:sz w:val="28"/>
          <w:szCs w:val="28"/>
        </w:rPr>
        <w:t xml:space="preserve">Для  учащихся </w:t>
      </w:r>
      <w:r w:rsidR="005C3565" w:rsidRPr="007B4BAF">
        <w:rPr>
          <w:b/>
          <w:bCs/>
          <w:i/>
          <w:iCs/>
          <w:sz w:val="28"/>
          <w:szCs w:val="28"/>
        </w:rPr>
        <w:t xml:space="preserve">1-го года  обучения </w:t>
      </w:r>
      <w:r w:rsidR="00EF0478" w:rsidRPr="007B4BAF">
        <w:rPr>
          <w:b/>
          <w:bCs/>
          <w:i/>
          <w:iCs/>
          <w:sz w:val="28"/>
          <w:szCs w:val="28"/>
        </w:rPr>
        <w:t>(5 лет)</w:t>
      </w:r>
    </w:p>
    <w:p w:rsidR="00874BD7" w:rsidRPr="007B4BAF" w:rsidRDefault="00874BD7" w:rsidP="00874BD7">
      <w:pPr>
        <w:pStyle w:val="20"/>
        <w:tabs>
          <w:tab w:val="left" w:pos="142"/>
        </w:tabs>
        <w:spacing w:after="0" w:line="240" w:lineRule="auto"/>
        <w:ind w:firstLine="567"/>
        <w:jc w:val="center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417"/>
      </w:tblGrid>
      <w:tr w:rsidR="009F42A5" w:rsidRPr="007B4BAF" w:rsidTr="00251B9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5" w:rsidRPr="007B4BAF" w:rsidRDefault="009F42A5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  <w:r w:rsidRPr="007B4BAF">
              <w:rPr>
                <w:b/>
              </w:rPr>
              <w:t xml:space="preserve">Наименование </w:t>
            </w:r>
            <w:r w:rsidR="005910ED" w:rsidRPr="007B4BAF">
              <w:rPr>
                <w:b/>
              </w:rPr>
              <w:t xml:space="preserve"> </w:t>
            </w:r>
            <w:r w:rsidR="004B2682" w:rsidRPr="007B4BAF">
              <w:rPr>
                <w:b/>
              </w:rPr>
              <w:t xml:space="preserve"> </w:t>
            </w:r>
            <w:r w:rsidR="005C3565" w:rsidRPr="007B4BAF">
              <w:rPr>
                <w:b/>
              </w:rPr>
              <w:t>тем</w:t>
            </w:r>
            <w:r w:rsidR="004B2682" w:rsidRPr="007B4BAF">
              <w:rPr>
                <w:b/>
              </w:rPr>
              <w:t>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9C" w:rsidRPr="007B4BAF" w:rsidRDefault="009F42A5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  <w:r w:rsidRPr="007B4BAF">
              <w:rPr>
                <w:b/>
              </w:rPr>
              <w:t xml:space="preserve">Кол-во </w:t>
            </w:r>
          </w:p>
          <w:p w:rsidR="009F42A5" w:rsidRPr="007B4BAF" w:rsidRDefault="009F42A5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  <w:r w:rsidRPr="007B4BAF">
              <w:rPr>
                <w:b/>
              </w:rPr>
              <w:t>часов</w:t>
            </w:r>
          </w:p>
        </w:tc>
      </w:tr>
      <w:tr w:rsidR="009F42A5" w:rsidRPr="007B4BAF" w:rsidTr="00251B9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5" w:rsidRPr="007B4BAF" w:rsidRDefault="00AF269C" w:rsidP="00251B9C">
            <w:pPr>
              <w:pStyle w:val="20"/>
              <w:tabs>
                <w:tab w:val="left" w:pos="142"/>
              </w:tabs>
              <w:spacing w:after="0" w:line="240" w:lineRule="auto"/>
            </w:pPr>
            <w:r w:rsidRPr="007B4BAF">
              <w:t>1</w:t>
            </w:r>
            <w:r w:rsidR="00251B9C" w:rsidRPr="007B4BAF">
              <w:t xml:space="preserve"> </w:t>
            </w:r>
            <w:r w:rsidR="009F42A5" w:rsidRPr="007B4BAF">
              <w:t>Количество и счет</w:t>
            </w:r>
            <w:r w:rsidR="005C3565" w:rsidRPr="007B4BAF">
              <w:t>:</w:t>
            </w:r>
          </w:p>
          <w:p w:rsidR="005C3565" w:rsidRPr="007B4BAF" w:rsidRDefault="00F01A7E" w:rsidP="00251B9C">
            <w:pPr>
              <w:pStyle w:val="20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743"/>
            </w:pPr>
            <w:r w:rsidRPr="007B4BAF">
              <w:t>Прямой счет от 1 до 5</w:t>
            </w:r>
          </w:p>
          <w:p w:rsidR="005C3565" w:rsidRPr="007B4BAF" w:rsidRDefault="00EC4FCC" w:rsidP="00251B9C">
            <w:pPr>
              <w:pStyle w:val="20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743"/>
            </w:pPr>
            <w:r w:rsidRPr="007B4BAF">
              <w:t>Порядковый счет от 1 до 5</w:t>
            </w:r>
          </w:p>
          <w:p w:rsidR="005C3565" w:rsidRPr="007B4BAF" w:rsidRDefault="00EC4FCC" w:rsidP="00251B9C">
            <w:pPr>
              <w:pStyle w:val="20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743"/>
            </w:pPr>
            <w:r w:rsidRPr="007B4BAF">
              <w:t>Прямой счет от 1 до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B6" w:rsidRPr="007B4BAF" w:rsidRDefault="00D21CFE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5F60EE" w:rsidRPr="007B4BAF" w:rsidRDefault="00D21CFE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</w:pPr>
            <w:r>
              <w:t>2</w:t>
            </w:r>
          </w:p>
          <w:p w:rsidR="009F42A5" w:rsidRPr="007B4BAF" w:rsidRDefault="005F60EE" w:rsidP="00251B9C">
            <w:pPr>
              <w:pStyle w:val="20"/>
              <w:tabs>
                <w:tab w:val="left" w:pos="601"/>
              </w:tabs>
              <w:spacing w:after="0" w:line="240" w:lineRule="auto"/>
              <w:ind w:left="595" w:hanging="595"/>
              <w:jc w:val="center"/>
            </w:pPr>
            <w:r w:rsidRPr="007B4BAF">
              <w:t>2</w:t>
            </w:r>
            <w:r w:rsidR="004B2682" w:rsidRPr="007B4BAF">
              <w:t xml:space="preserve">                   </w:t>
            </w:r>
            <w:r w:rsidR="00251B9C" w:rsidRPr="007B4BAF">
              <w:t xml:space="preserve">     </w:t>
            </w:r>
            <w:r w:rsidR="00D21CFE">
              <w:t>3</w:t>
            </w:r>
          </w:p>
        </w:tc>
      </w:tr>
      <w:tr w:rsidR="00841888" w:rsidRPr="007B4BAF" w:rsidTr="00251B9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9C" w:rsidRPr="007B4BAF" w:rsidRDefault="00AF269C" w:rsidP="00251B9C">
            <w:pPr>
              <w:pStyle w:val="20"/>
              <w:tabs>
                <w:tab w:val="left" w:pos="142"/>
              </w:tabs>
              <w:spacing w:after="0" w:line="240" w:lineRule="auto"/>
              <w:contextualSpacing/>
            </w:pPr>
            <w:r w:rsidRPr="007B4BAF">
              <w:t>2 Сравнение предметов:</w:t>
            </w:r>
          </w:p>
          <w:p w:rsidR="00AF269C" w:rsidRPr="007B4BAF" w:rsidRDefault="00BF0D38" w:rsidP="00251B9C">
            <w:pPr>
              <w:pStyle w:val="20"/>
              <w:numPr>
                <w:ilvl w:val="0"/>
                <w:numId w:val="16"/>
              </w:numPr>
              <w:tabs>
                <w:tab w:val="left" w:pos="142"/>
              </w:tabs>
              <w:spacing w:after="0" w:line="240" w:lineRule="auto"/>
              <w:ind w:left="743"/>
              <w:contextualSpacing/>
            </w:pPr>
            <w:r w:rsidRPr="007B4BAF">
              <w:t>С</w:t>
            </w:r>
            <w:r w:rsidR="00AF269C" w:rsidRPr="007B4BAF">
              <w:t>равнение по размерам</w:t>
            </w:r>
          </w:p>
          <w:p w:rsidR="000722A1" w:rsidRPr="007B4BAF" w:rsidRDefault="00AF269C" w:rsidP="00251B9C">
            <w:pPr>
              <w:pStyle w:val="20"/>
              <w:numPr>
                <w:ilvl w:val="0"/>
                <w:numId w:val="16"/>
              </w:numPr>
              <w:tabs>
                <w:tab w:val="left" w:pos="142"/>
              </w:tabs>
              <w:spacing w:after="0" w:line="240" w:lineRule="auto"/>
              <w:ind w:left="743"/>
              <w:contextualSpacing/>
            </w:pPr>
            <w:r w:rsidRPr="007B4BAF">
              <w:t>Сравнение по длине</w:t>
            </w:r>
          </w:p>
          <w:p w:rsidR="00AF269C" w:rsidRPr="007B4BAF" w:rsidRDefault="00AF269C" w:rsidP="00251B9C">
            <w:pPr>
              <w:pStyle w:val="20"/>
              <w:numPr>
                <w:ilvl w:val="0"/>
                <w:numId w:val="16"/>
              </w:numPr>
              <w:tabs>
                <w:tab w:val="left" w:pos="142"/>
              </w:tabs>
              <w:spacing w:after="0" w:line="240" w:lineRule="auto"/>
              <w:ind w:left="743"/>
              <w:contextualSpacing/>
            </w:pPr>
            <w:r w:rsidRPr="007B4BAF">
              <w:t>Сравнение по форме</w:t>
            </w:r>
          </w:p>
          <w:p w:rsidR="000722A1" w:rsidRPr="007B4BAF" w:rsidRDefault="00AF269C" w:rsidP="00251B9C">
            <w:pPr>
              <w:pStyle w:val="20"/>
              <w:numPr>
                <w:ilvl w:val="0"/>
                <w:numId w:val="16"/>
              </w:numPr>
              <w:tabs>
                <w:tab w:val="left" w:pos="142"/>
              </w:tabs>
              <w:spacing w:after="0" w:line="240" w:lineRule="auto"/>
              <w:ind w:left="743"/>
              <w:contextualSpacing/>
            </w:pPr>
            <w:r w:rsidRPr="007B4BAF">
              <w:t>Сравнение по весу</w:t>
            </w:r>
          </w:p>
          <w:p w:rsidR="00841888" w:rsidRPr="007B4BAF" w:rsidRDefault="000722A1" w:rsidP="00251B9C">
            <w:pPr>
              <w:pStyle w:val="20"/>
              <w:numPr>
                <w:ilvl w:val="0"/>
                <w:numId w:val="16"/>
              </w:numPr>
              <w:tabs>
                <w:tab w:val="left" w:pos="142"/>
              </w:tabs>
              <w:spacing w:after="0" w:line="240" w:lineRule="auto"/>
              <w:ind w:left="743"/>
              <w:contextualSpacing/>
            </w:pPr>
            <w:r w:rsidRPr="007B4BAF">
              <w:t>Сравнение по цвету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11" w:rsidRPr="007B4BAF" w:rsidRDefault="00192DB6" w:rsidP="00251B9C">
            <w:pPr>
              <w:pStyle w:val="20"/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b/>
              </w:rPr>
            </w:pPr>
            <w:r w:rsidRPr="007B4BAF">
              <w:rPr>
                <w:b/>
              </w:rPr>
              <w:t>6</w:t>
            </w:r>
          </w:p>
          <w:p w:rsidR="005F60EE" w:rsidRPr="007B4BAF" w:rsidRDefault="005F60EE" w:rsidP="00251B9C">
            <w:pPr>
              <w:pStyle w:val="20"/>
              <w:tabs>
                <w:tab w:val="left" w:pos="142"/>
              </w:tabs>
              <w:spacing w:after="0" w:line="240" w:lineRule="auto"/>
              <w:contextualSpacing/>
              <w:jc w:val="center"/>
            </w:pPr>
          </w:p>
          <w:p w:rsidR="007D4A11" w:rsidRPr="007B4BAF" w:rsidRDefault="00D21CFE" w:rsidP="00251B9C">
            <w:pPr>
              <w:pStyle w:val="20"/>
              <w:tabs>
                <w:tab w:val="left" w:pos="142"/>
              </w:tabs>
              <w:spacing w:after="0" w:line="240" w:lineRule="auto"/>
              <w:contextualSpacing/>
              <w:jc w:val="center"/>
            </w:pPr>
            <w:r>
              <w:t>1</w:t>
            </w:r>
          </w:p>
          <w:p w:rsidR="007D4A11" w:rsidRPr="007B4BAF" w:rsidRDefault="00192DB6" w:rsidP="00251B9C">
            <w:pPr>
              <w:pStyle w:val="20"/>
              <w:tabs>
                <w:tab w:val="left" w:pos="142"/>
              </w:tabs>
              <w:spacing w:after="0" w:line="240" w:lineRule="auto"/>
              <w:contextualSpacing/>
              <w:jc w:val="center"/>
            </w:pPr>
            <w:r w:rsidRPr="007B4BAF">
              <w:t>1</w:t>
            </w:r>
          </w:p>
          <w:p w:rsidR="00FF3110" w:rsidRPr="007B4BAF" w:rsidRDefault="00D21CFE" w:rsidP="00251B9C">
            <w:pPr>
              <w:pStyle w:val="20"/>
              <w:tabs>
                <w:tab w:val="left" w:pos="142"/>
              </w:tabs>
              <w:spacing w:after="0" w:line="240" w:lineRule="auto"/>
              <w:contextualSpacing/>
              <w:jc w:val="center"/>
            </w:pPr>
            <w:r>
              <w:t>2</w:t>
            </w:r>
          </w:p>
          <w:p w:rsidR="007D4A11" w:rsidRPr="007B4BAF" w:rsidRDefault="00192DB6" w:rsidP="00251B9C">
            <w:pPr>
              <w:pStyle w:val="20"/>
              <w:tabs>
                <w:tab w:val="left" w:pos="142"/>
              </w:tabs>
              <w:spacing w:after="0" w:line="240" w:lineRule="auto"/>
              <w:contextualSpacing/>
              <w:jc w:val="center"/>
            </w:pPr>
            <w:r w:rsidRPr="007B4BAF">
              <w:t>1</w:t>
            </w:r>
          </w:p>
          <w:p w:rsidR="00FF3110" w:rsidRPr="007B4BAF" w:rsidRDefault="00D21CFE" w:rsidP="00251B9C">
            <w:pPr>
              <w:pStyle w:val="20"/>
              <w:tabs>
                <w:tab w:val="left" w:pos="142"/>
              </w:tabs>
              <w:spacing w:after="0" w:line="240" w:lineRule="auto"/>
              <w:contextualSpacing/>
              <w:jc w:val="center"/>
            </w:pPr>
            <w:r>
              <w:t>1</w:t>
            </w:r>
          </w:p>
          <w:p w:rsidR="00841888" w:rsidRPr="007B4BAF" w:rsidRDefault="00841888" w:rsidP="00251B9C">
            <w:pPr>
              <w:pStyle w:val="20"/>
              <w:tabs>
                <w:tab w:val="left" w:pos="142"/>
              </w:tabs>
              <w:spacing w:after="0" w:line="240" w:lineRule="auto"/>
              <w:contextualSpacing/>
              <w:jc w:val="center"/>
            </w:pPr>
          </w:p>
        </w:tc>
      </w:tr>
      <w:tr w:rsidR="009F42A5" w:rsidRPr="007B4BAF" w:rsidTr="00251B9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A1" w:rsidRPr="007B4BAF" w:rsidRDefault="00B711DA" w:rsidP="005F60EE">
            <w:pPr>
              <w:pStyle w:val="20"/>
              <w:tabs>
                <w:tab w:val="left" w:pos="142"/>
              </w:tabs>
              <w:spacing w:after="0" w:line="240" w:lineRule="auto"/>
            </w:pPr>
            <w:r w:rsidRPr="007B4BAF">
              <w:t>3</w:t>
            </w:r>
            <w:r w:rsidR="000722A1" w:rsidRPr="007B4BAF">
              <w:t xml:space="preserve"> </w:t>
            </w:r>
            <w:r w:rsidR="009F42A5" w:rsidRPr="007B4BAF">
              <w:t>Геометрические фигуры</w:t>
            </w:r>
            <w:r w:rsidR="001D322D" w:rsidRPr="007B4BAF">
              <w:t>:</w:t>
            </w:r>
          </w:p>
          <w:p w:rsidR="000722A1" w:rsidRPr="007B4BAF" w:rsidRDefault="000722A1" w:rsidP="00251B9C">
            <w:pPr>
              <w:pStyle w:val="20"/>
              <w:numPr>
                <w:ilvl w:val="0"/>
                <w:numId w:val="17"/>
              </w:numPr>
              <w:tabs>
                <w:tab w:val="left" w:pos="142"/>
              </w:tabs>
              <w:spacing w:after="0" w:line="240" w:lineRule="auto"/>
              <w:ind w:left="459" w:firstLine="0"/>
            </w:pPr>
            <w:r w:rsidRPr="007B4BAF">
              <w:t>Круг</w:t>
            </w:r>
          </w:p>
          <w:p w:rsidR="00BF0D38" w:rsidRPr="007B4BAF" w:rsidRDefault="000722A1" w:rsidP="00251B9C">
            <w:pPr>
              <w:pStyle w:val="20"/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ind w:left="459" w:firstLine="0"/>
            </w:pPr>
            <w:r w:rsidRPr="007B4BAF">
              <w:t>Квадрат</w:t>
            </w:r>
          </w:p>
          <w:p w:rsidR="00BF0D38" w:rsidRPr="007B4BAF" w:rsidRDefault="000722A1" w:rsidP="00251B9C">
            <w:pPr>
              <w:pStyle w:val="20"/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ind w:left="459" w:firstLine="0"/>
            </w:pPr>
            <w:r w:rsidRPr="007B4BAF">
              <w:t>Треугольник</w:t>
            </w:r>
          </w:p>
          <w:p w:rsidR="009F42A5" w:rsidRPr="007B4BAF" w:rsidRDefault="002E336C" w:rsidP="00251B9C">
            <w:pPr>
              <w:pStyle w:val="20"/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ind w:left="459" w:firstLine="0"/>
            </w:pPr>
            <w:r w:rsidRPr="007B4BAF">
              <w:t>Линия прямая, волнистая (кривая)</w:t>
            </w:r>
          </w:p>
          <w:p w:rsidR="000722A1" w:rsidRPr="007B4BAF" w:rsidRDefault="000722A1" w:rsidP="005F60EE">
            <w:pPr>
              <w:pStyle w:val="20"/>
              <w:tabs>
                <w:tab w:val="left" w:pos="142"/>
              </w:tabs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2" w:rsidRPr="007B4BAF" w:rsidRDefault="005F60EE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  <w:r w:rsidRPr="007B4BAF">
              <w:rPr>
                <w:b/>
              </w:rPr>
              <w:t>8</w:t>
            </w:r>
          </w:p>
          <w:p w:rsidR="004D74B2" w:rsidRPr="007B4BAF" w:rsidRDefault="00BF5755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</w:pPr>
            <w:r w:rsidRPr="007B4BAF">
              <w:t>2</w:t>
            </w:r>
          </w:p>
          <w:p w:rsidR="004D74B2" w:rsidRPr="007B4BAF" w:rsidRDefault="00D21CFE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</w:pPr>
            <w:r>
              <w:t>3</w:t>
            </w:r>
          </w:p>
          <w:p w:rsidR="004D74B2" w:rsidRPr="007B4BAF" w:rsidRDefault="005F60EE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</w:pPr>
            <w:r w:rsidRPr="007B4BAF">
              <w:t>2</w:t>
            </w:r>
          </w:p>
          <w:p w:rsidR="009F42A5" w:rsidRPr="007B4BAF" w:rsidRDefault="00D21CFE" w:rsidP="00D21CFE">
            <w:pPr>
              <w:pStyle w:val="20"/>
              <w:tabs>
                <w:tab w:val="left" w:pos="142"/>
              </w:tabs>
              <w:spacing w:after="0" w:line="240" w:lineRule="auto"/>
              <w:ind w:left="720"/>
            </w:pPr>
            <w:r>
              <w:t>1</w:t>
            </w:r>
          </w:p>
        </w:tc>
      </w:tr>
      <w:tr w:rsidR="009F42A5" w:rsidRPr="007B4BAF" w:rsidTr="00251B9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EE" w:rsidRPr="007B4BAF" w:rsidRDefault="005F60EE" w:rsidP="005F60EE">
            <w:pPr>
              <w:pStyle w:val="20"/>
              <w:tabs>
                <w:tab w:val="left" w:pos="142"/>
              </w:tabs>
              <w:spacing w:after="0" w:line="240" w:lineRule="auto"/>
            </w:pPr>
            <w:r w:rsidRPr="007B4BAF">
              <w:t xml:space="preserve">4 </w:t>
            </w:r>
            <w:r w:rsidR="009F42A5" w:rsidRPr="007B4BAF">
              <w:t>Ориентировка в пространстве</w:t>
            </w:r>
            <w:r w:rsidR="001D322D" w:rsidRPr="007B4BAF">
              <w:t>:</w:t>
            </w:r>
          </w:p>
          <w:p w:rsidR="00BF0D38" w:rsidRPr="007B4BAF" w:rsidRDefault="00BF0D38" w:rsidP="00251B9C">
            <w:pPr>
              <w:pStyle w:val="20"/>
              <w:numPr>
                <w:ilvl w:val="0"/>
                <w:numId w:val="45"/>
              </w:numPr>
              <w:tabs>
                <w:tab w:val="left" w:pos="459"/>
              </w:tabs>
              <w:spacing w:after="0" w:line="240" w:lineRule="auto"/>
              <w:ind w:left="601" w:hanging="241"/>
            </w:pPr>
            <w:r w:rsidRPr="007B4BAF">
              <w:t>Слева, справа</w:t>
            </w:r>
          </w:p>
          <w:p w:rsidR="00BF0D38" w:rsidRPr="007B4BAF" w:rsidRDefault="00BF0D38" w:rsidP="00251B9C">
            <w:pPr>
              <w:pStyle w:val="20"/>
              <w:numPr>
                <w:ilvl w:val="0"/>
                <w:numId w:val="41"/>
              </w:numPr>
              <w:tabs>
                <w:tab w:val="left" w:pos="459"/>
              </w:tabs>
              <w:spacing w:after="0" w:line="240" w:lineRule="auto"/>
              <w:ind w:left="601" w:hanging="241"/>
            </w:pPr>
            <w:r w:rsidRPr="007B4BAF">
              <w:t>Вверху, внизу, в центре</w:t>
            </w:r>
          </w:p>
          <w:p w:rsidR="001D322D" w:rsidRPr="007B4BAF" w:rsidRDefault="00BF0D38" w:rsidP="00251B9C">
            <w:pPr>
              <w:pStyle w:val="20"/>
              <w:numPr>
                <w:ilvl w:val="0"/>
                <w:numId w:val="41"/>
              </w:numPr>
              <w:tabs>
                <w:tab w:val="left" w:pos="459"/>
              </w:tabs>
              <w:spacing w:after="0" w:line="240" w:lineRule="auto"/>
              <w:ind w:left="601" w:hanging="241"/>
            </w:pPr>
            <w:r w:rsidRPr="007B4BAF">
              <w:t>Перед, за, между, рядом</w:t>
            </w:r>
          </w:p>
          <w:p w:rsidR="009F42A5" w:rsidRPr="007B4BAF" w:rsidRDefault="00BF0D38" w:rsidP="00251B9C">
            <w:pPr>
              <w:pStyle w:val="20"/>
              <w:numPr>
                <w:ilvl w:val="0"/>
                <w:numId w:val="41"/>
              </w:numPr>
              <w:tabs>
                <w:tab w:val="left" w:pos="459"/>
              </w:tabs>
              <w:spacing w:after="0" w:line="240" w:lineRule="auto"/>
              <w:ind w:left="601" w:hanging="241"/>
            </w:pPr>
            <w:r w:rsidRPr="007B4BAF">
              <w:t xml:space="preserve">Далеко, </w:t>
            </w:r>
            <w:r w:rsidR="001D322D" w:rsidRPr="007B4BAF">
              <w:t>близко</w:t>
            </w:r>
          </w:p>
          <w:p w:rsidR="00BF0D38" w:rsidRPr="007B4BAF" w:rsidRDefault="00BF0D38" w:rsidP="005F60EE">
            <w:pPr>
              <w:pStyle w:val="20"/>
              <w:tabs>
                <w:tab w:val="left" w:pos="142"/>
              </w:tabs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2" w:rsidRPr="007B4BAF" w:rsidRDefault="00D21CFE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4D74B2" w:rsidRPr="007B4BAF" w:rsidRDefault="00192DB6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</w:pPr>
            <w:r w:rsidRPr="007B4BAF">
              <w:t>2</w:t>
            </w:r>
          </w:p>
          <w:p w:rsidR="004D74B2" w:rsidRPr="007B4BAF" w:rsidRDefault="00BF5755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</w:pPr>
            <w:r w:rsidRPr="007B4BAF">
              <w:t>2</w:t>
            </w:r>
          </w:p>
          <w:p w:rsidR="004D74B2" w:rsidRPr="007B4BAF" w:rsidRDefault="00D21CFE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</w:pPr>
            <w:r>
              <w:t>3</w:t>
            </w:r>
          </w:p>
          <w:p w:rsidR="009F42A5" w:rsidRPr="007B4BAF" w:rsidRDefault="00192DB6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</w:pPr>
            <w:r w:rsidRPr="007B4BAF">
              <w:t>1</w:t>
            </w:r>
          </w:p>
        </w:tc>
      </w:tr>
      <w:tr w:rsidR="009F42A5" w:rsidRPr="007B4BAF" w:rsidTr="00251B9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2D" w:rsidRPr="007B4BAF" w:rsidRDefault="001D322D" w:rsidP="005F60EE">
            <w:pPr>
              <w:pStyle w:val="20"/>
              <w:tabs>
                <w:tab w:val="left" w:pos="142"/>
              </w:tabs>
              <w:spacing w:after="0" w:line="240" w:lineRule="auto"/>
            </w:pPr>
            <w:r w:rsidRPr="007B4BAF">
              <w:t>6</w:t>
            </w:r>
            <w:r w:rsidR="009F42A5" w:rsidRPr="007B4BAF">
              <w:t>. Ориентировка во времени</w:t>
            </w:r>
            <w:r w:rsidR="00251B9C" w:rsidRPr="007B4BAF">
              <w:t>:</w:t>
            </w:r>
          </w:p>
          <w:p w:rsidR="001D322D" w:rsidRPr="007B4BAF" w:rsidRDefault="001D322D" w:rsidP="005F60EE">
            <w:pPr>
              <w:pStyle w:val="20"/>
              <w:tabs>
                <w:tab w:val="left" w:pos="142"/>
              </w:tabs>
              <w:spacing w:after="0" w:line="240" w:lineRule="auto"/>
            </w:pPr>
            <w:r w:rsidRPr="007B4BAF">
              <w:t>День, время суток</w:t>
            </w:r>
          </w:p>
          <w:p w:rsidR="001D322D" w:rsidRPr="007B4BAF" w:rsidRDefault="001D322D" w:rsidP="005F60EE">
            <w:pPr>
              <w:pStyle w:val="20"/>
              <w:tabs>
                <w:tab w:val="left" w:pos="142"/>
              </w:tabs>
              <w:spacing w:after="0" w:line="240" w:lineRule="auto"/>
            </w:pPr>
            <w:r w:rsidRPr="007B4BAF">
              <w:t>Неделя</w:t>
            </w:r>
          </w:p>
          <w:p w:rsidR="001D322D" w:rsidRPr="007B4BAF" w:rsidRDefault="001D322D" w:rsidP="005F60EE">
            <w:pPr>
              <w:pStyle w:val="20"/>
              <w:tabs>
                <w:tab w:val="left" w:pos="142"/>
              </w:tabs>
              <w:spacing w:after="0" w:line="240" w:lineRule="auto"/>
            </w:pPr>
            <w:r w:rsidRPr="007B4BAF">
              <w:t>Времена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B2" w:rsidRPr="007B4BAF" w:rsidRDefault="00D21CFE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4D74B2" w:rsidRPr="007B4BAF" w:rsidRDefault="00D21CFE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</w:pPr>
            <w:r>
              <w:t>3</w:t>
            </w:r>
          </w:p>
          <w:p w:rsidR="004D74B2" w:rsidRPr="007B4BAF" w:rsidRDefault="00D21CFE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</w:pPr>
            <w:r>
              <w:t>1</w:t>
            </w:r>
          </w:p>
          <w:p w:rsidR="009F42A5" w:rsidRPr="007B4BAF" w:rsidRDefault="00192DB6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</w:pPr>
            <w:r w:rsidRPr="007B4BAF">
              <w:t>3</w:t>
            </w:r>
          </w:p>
        </w:tc>
      </w:tr>
      <w:tr w:rsidR="009F42A5" w:rsidRPr="007B4BAF" w:rsidTr="00251B9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5" w:rsidRPr="007B4BAF" w:rsidRDefault="009F42A5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  <w:r w:rsidRPr="007B4BAF">
              <w:rPr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5" w:rsidRPr="007B4BAF" w:rsidRDefault="005F60EE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  <w:r w:rsidRPr="007B4BAF">
              <w:rPr>
                <w:b/>
              </w:rPr>
              <w:t>36</w:t>
            </w:r>
          </w:p>
        </w:tc>
      </w:tr>
    </w:tbl>
    <w:p w:rsidR="00517D7F" w:rsidRDefault="00517D7F" w:rsidP="001E453A">
      <w:pPr>
        <w:pStyle w:val="20"/>
        <w:tabs>
          <w:tab w:val="left" w:pos="142"/>
        </w:tabs>
        <w:spacing w:after="0" w:line="360" w:lineRule="auto"/>
        <w:jc w:val="center"/>
        <w:rPr>
          <w:b/>
          <w:bCs/>
          <w:iCs/>
          <w:sz w:val="28"/>
          <w:szCs w:val="28"/>
        </w:rPr>
      </w:pPr>
    </w:p>
    <w:p w:rsidR="00DE1522" w:rsidRDefault="00DE1522" w:rsidP="001E453A">
      <w:pPr>
        <w:pStyle w:val="20"/>
        <w:tabs>
          <w:tab w:val="left" w:pos="142"/>
        </w:tabs>
        <w:spacing w:after="0" w:line="360" w:lineRule="auto"/>
        <w:jc w:val="center"/>
        <w:rPr>
          <w:b/>
          <w:bCs/>
          <w:iCs/>
          <w:sz w:val="28"/>
          <w:szCs w:val="28"/>
        </w:rPr>
      </w:pPr>
    </w:p>
    <w:p w:rsidR="00DE1522" w:rsidRDefault="00DE1522" w:rsidP="001E453A">
      <w:pPr>
        <w:pStyle w:val="20"/>
        <w:tabs>
          <w:tab w:val="left" w:pos="142"/>
        </w:tabs>
        <w:spacing w:after="0" w:line="360" w:lineRule="auto"/>
        <w:jc w:val="center"/>
        <w:rPr>
          <w:b/>
          <w:bCs/>
          <w:iCs/>
          <w:sz w:val="28"/>
          <w:szCs w:val="28"/>
        </w:rPr>
      </w:pPr>
    </w:p>
    <w:p w:rsidR="008C6F88" w:rsidRDefault="008C6F88" w:rsidP="001E453A">
      <w:pPr>
        <w:pStyle w:val="20"/>
        <w:tabs>
          <w:tab w:val="left" w:pos="142"/>
        </w:tabs>
        <w:spacing w:after="0" w:line="360" w:lineRule="auto"/>
        <w:jc w:val="center"/>
        <w:rPr>
          <w:b/>
          <w:bCs/>
          <w:iCs/>
          <w:sz w:val="28"/>
          <w:szCs w:val="28"/>
        </w:rPr>
      </w:pPr>
    </w:p>
    <w:p w:rsidR="008C6F88" w:rsidRPr="007B4BAF" w:rsidRDefault="008C6F88" w:rsidP="001E453A">
      <w:pPr>
        <w:pStyle w:val="20"/>
        <w:tabs>
          <w:tab w:val="left" w:pos="142"/>
        </w:tabs>
        <w:spacing w:after="0" w:line="360" w:lineRule="auto"/>
        <w:jc w:val="center"/>
        <w:rPr>
          <w:b/>
          <w:bCs/>
          <w:iCs/>
          <w:sz w:val="28"/>
          <w:szCs w:val="28"/>
        </w:rPr>
      </w:pPr>
    </w:p>
    <w:p w:rsidR="009F42A5" w:rsidRPr="008C6F88" w:rsidRDefault="00193A75" w:rsidP="001E453A">
      <w:pPr>
        <w:pStyle w:val="20"/>
        <w:tabs>
          <w:tab w:val="left" w:pos="142"/>
        </w:tabs>
        <w:spacing w:after="0" w:line="360" w:lineRule="auto"/>
        <w:jc w:val="center"/>
        <w:rPr>
          <w:bCs/>
          <w:iCs/>
          <w:sz w:val="28"/>
          <w:szCs w:val="28"/>
        </w:rPr>
      </w:pPr>
      <w:r w:rsidRPr="007B4BAF">
        <w:rPr>
          <w:b/>
          <w:bCs/>
          <w:iCs/>
          <w:sz w:val="28"/>
          <w:szCs w:val="28"/>
        </w:rPr>
        <w:lastRenderedPageBreak/>
        <w:t>Содержание программы</w:t>
      </w:r>
      <w:r w:rsidR="00DE1522">
        <w:rPr>
          <w:b/>
          <w:bCs/>
          <w:iCs/>
          <w:sz w:val="28"/>
          <w:szCs w:val="28"/>
        </w:rPr>
        <w:t xml:space="preserve"> </w:t>
      </w:r>
      <w:r w:rsidR="00DE1522" w:rsidRPr="008C6F88">
        <w:rPr>
          <w:bCs/>
          <w:iCs/>
          <w:sz w:val="28"/>
          <w:szCs w:val="28"/>
        </w:rPr>
        <w:t>(ФЭМП)</w:t>
      </w:r>
    </w:p>
    <w:p w:rsidR="009F42A5" w:rsidRPr="007B4BAF" w:rsidRDefault="00193A75" w:rsidP="00DE1522">
      <w:pPr>
        <w:pStyle w:val="20"/>
        <w:tabs>
          <w:tab w:val="left" w:pos="142"/>
        </w:tabs>
        <w:spacing w:after="0" w:line="360" w:lineRule="auto"/>
        <w:ind w:firstLine="567"/>
        <w:jc w:val="center"/>
        <w:rPr>
          <w:b/>
          <w:bCs/>
          <w:i/>
          <w:iCs/>
          <w:sz w:val="28"/>
          <w:szCs w:val="28"/>
        </w:rPr>
      </w:pPr>
      <w:r w:rsidRPr="007B4BAF">
        <w:rPr>
          <w:b/>
          <w:bCs/>
          <w:i/>
          <w:iCs/>
          <w:sz w:val="28"/>
          <w:szCs w:val="28"/>
        </w:rPr>
        <w:t>Для  учащихся 1-го года  обучения (5 лет)</w:t>
      </w:r>
    </w:p>
    <w:p w:rsidR="004A5508" w:rsidRPr="007B4BAF" w:rsidRDefault="004A5508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7B4BAF">
        <w:rPr>
          <w:b/>
          <w:bCs/>
          <w:i/>
          <w:iCs/>
          <w:sz w:val="28"/>
          <w:szCs w:val="28"/>
        </w:rPr>
        <w:t xml:space="preserve">Количество и счет </w:t>
      </w:r>
    </w:p>
    <w:p w:rsidR="009F42A5" w:rsidRPr="007B4BAF" w:rsidRDefault="009F42A5" w:rsidP="00F23BB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Основная задача обучения детей пятилетнего возраста – научить их сч</w:t>
      </w:r>
      <w:r w:rsidRPr="007B4BAF">
        <w:rPr>
          <w:sz w:val="28"/>
          <w:szCs w:val="28"/>
        </w:rPr>
        <w:t>и</w:t>
      </w:r>
      <w:r w:rsidRPr="007B4BAF">
        <w:rPr>
          <w:sz w:val="28"/>
          <w:szCs w:val="28"/>
        </w:rPr>
        <w:t>тать предметы, звуки, движения в пределах пяти, пользуясь правильными приемами, в дальнейшем и до десяти. Важно, чтобы ребенок увидел не тол</w:t>
      </w:r>
      <w:r w:rsidRPr="007B4BAF">
        <w:rPr>
          <w:sz w:val="28"/>
          <w:szCs w:val="28"/>
        </w:rPr>
        <w:t>ь</w:t>
      </w:r>
      <w:r w:rsidRPr="007B4BAF">
        <w:rPr>
          <w:sz w:val="28"/>
          <w:szCs w:val="28"/>
        </w:rPr>
        <w:t>ко то, как можно получить большее число, но и то, что, отнимая один пре</w:t>
      </w:r>
      <w:r w:rsidRPr="007B4BAF">
        <w:rPr>
          <w:sz w:val="28"/>
          <w:szCs w:val="28"/>
        </w:rPr>
        <w:t>д</w:t>
      </w:r>
      <w:r w:rsidRPr="007B4BAF">
        <w:rPr>
          <w:sz w:val="28"/>
          <w:szCs w:val="28"/>
        </w:rPr>
        <w:t>мет, можно получить меньшее число из большего. Постепенно дети начин</w:t>
      </w:r>
      <w:r w:rsidRPr="007B4BAF">
        <w:rPr>
          <w:sz w:val="28"/>
          <w:szCs w:val="28"/>
        </w:rPr>
        <w:t>а</w:t>
      </w:r>
      <w:r w:rsidRPr="007B4BAF">
        <w:rPr>
          <w:sz w:val="28"/>
          <w:szCs w:val="28"/>
        </w:rPr>
        <w:t>ют понимать, что считать нужно для того, чтобы узнать, сколько всего пре</w:t>
      </w:r>
      <w:r w:rsidRPr="007B4BAF">
        <w:rPr>
          <w:sz w:val="28"/>
          <w:szCs w:val="28"/>
        </w:rPr>
        <w:t>д</w:t>
      </w:r>
      <w:r w:rsidRPr="007B4BAF">
        <w:rPr>
          <w:sz w:val="28"/>
          <w:szCs w:val="28"/>
        </w:rPr>
        <w:t>метов, начинают различать процесс счета и результат его. В процессе обуч</w:t>
      </w:r>
      <w:r w:rsidRPr="007B4BAF">
        <w:rPr>
          <w:sz w:val="28"/>
          <w:szCs w:val="28"/>
        </w:rPr>
        <w:t>е</w:t>
      </w:r>
      <w:r w:rsidRPr="007B4BAF">
        <w:rPr>
          <w:sz w:val="28"/>
          <w:szCs w:val="28"/>
        </w:rPr>
        <w:t>ния счету надо научить детей видеть равенство чисел при разных условиях: когда расстояние между предметами в группах различна, когда предметы различны по величине, а позднее – когда их расположение различно по фо</w:t>
      </w:r>
      <w:r w:rsidRPr="007B4BAF">
        <w:rPr>
          <w:sz w:val="28"/>
          <w:szCs w:val="28"/>
        </w:rPr>
        <w:t>р</w:t>
      </w:r>
      <w:r w:rsidRPr="007B4BAF">
        <w:rPr>
          <w:sz w:val="28"/>
          <w:szCs w:val="28"/>
        </w:rPr>
        <w:t xml:space="preserve">ме. В этом возрасте впервые знакомят детей с порядком счета до 10. </w:t>
      </w:r>
    </w:p>
    <w:p w:rsidR="009F42A5" w:rsidRPr="007B4BAF" w:rsidRDefault="007D4A11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7B4BAF">
        <w:rPr>
          <w:b/>
          <w:bCs/>
          <w:i/>
          <w:iCs/>
          <w:sz w:val="28"/>
          <w:szCs w:val="28"/>
        </w:rPr>
        <w:t>Сравнение предметов</w:t>
      </w:r>
      <w:r w:rsidR="009F42A5" w:rsidRPr="007B4BAF">
        <w:rPr>
          <w:b/>
          <w:bCs/>
          <w:i/>
          <w:iCs/>
          <w:sz w:val="28"/>
          <w:szCs w:val="28"/>
        </w:rPr>
        <w:t xml:space="preserve"> (5 лет)</w:t>
      </w:r>
    </w:p>
    <w:p w:rsidR="009F42A5" w:rsidRPr="007B4BAF" w:rsidRDefault="009F42A5" w:rsidP="00CF385D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На данном этапе дошкольники должны овладеть умением находить о</w:t>
      </w:r>
      <w:r w:rsidRPr="007B4BAF">
        <w:rPr>
          <w:sz w:val="28"/>
          <w:szCs w:val="28"/>
        </w:rPr>
        <w:t>д</w:t>
      </w:r>
      <w:r w:rsidRPr="007B4BAF">
        <w:rPr>
          <w:sz w:val="28"/>
          <w:szCs w:val="28"/>
        </w:rPr>
        <w:t>новременно длину, ширину, сопоставлять их. Необходимо учить детей ула</w:t>
      </w:r>
      <w:r w:rsidRPr="007B4BAF">
        <w:rPr>
          <w:sz w:val="28"/>
          <w:szCs w:val="28"/>
        </w:rPr>
        <w:t>в</w:t>
      </w:r>
      <w:r w:rsidRPr="007B4BAF">
        <w:rPr>
          <w:sz w:val="28"/>
          <w:szCs w:val="28"/>
        </w:rPr>
        <w:t>ливать незначительные различия между предметами по длине, ширине, выс</w:t>
      </w:r>
      <w:r w:rsidRPr="007B4BAF">
        <w:rPr>
          <w:sz w:val="28"/>
          <w:szCs w:val="28"/>
        </w:rPr>
        <w:t>о</w:t>
      </w:r>
      <w:r w:rsidRPr="007B4BAF">
        <w:rPr>
          <w:sz w:val="28"/>
          <w:szCs w:val="28"/>
        </w:rPr>
        <w:t>те, сравнивать более 2 предметов разной величины. Постепенно у ребенка формируется представление о том, что размер предметов имеет относител</w:t>
      </w:r>
      <w:r w:rsidRPr="007B4BAF">
        <w:rPr>
          <w:sz w:val="28"/>
          <w:szCs w:val="28"/>
        </w:rPr>
        <w:t>ь</w:t>
      </w:r>
      <w:r w:rsidRPr="007B4BAF">
        <w:rPr>
          <w:sz w:val="28"/>
          <w:szCs w:val="28"/>
        </w:rPr>
        <w:t>ный характер: один и тот же объект может быть то больше, то меньше в з</w:t>
      </w:r>
      <w:r w:rsidRPr="007B4BAF">
        <w:rPr>
          <w:sz w:val="28"/>
          <w:szCs w:val="28"/>
        </w:rPr>
        <w:t>а</w:t>
      </w:r>
      <w:r w:rsidRPr="007B4BAF">
        <w:rPr>
          <w:sz w:val="28"/>
          <w:szCs w:val="28"/>
        </w:rPr>
        <w:t>висимости от того, с каким предметом он сравнивается.</w:t>
      </w:r>
    </w:p>
    <w:p w:rsidR="009F42A5" w:rsidRPr="007B4BAF" w:rsidRDefault="009F42A5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7B4BAF">
        <w:rPr>
          <w:b/>
          <w:bCs/>
          <w:i/>
          <w:iCs/>
          <w:sz w:val="28"/>
          <w:szCs w:val="28"/>
        </w:rPr>
        <w:t>Геометрические фигуры (5 лет)</w:t>
      </w:r>
    </w:p>
    <w:p w:rsidR="009F42A5" w:rsidRDefault="009F42A5" w:rsidP="00517D7F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В этом возрасте дети знакомы с кругом и квадратом, поэтому происх</w:t>
      </w:r>
      <w:r w:rsidRPr="007B4BAF">
        <w:rPr>
          <w:sz w:val="28"/>
          <w:szCs w:val="28"/>
        </w:rPr>
        <w:t>о</w:t>
      </w:r>
      <w:r w:rsidRPr="007B4BAF">
        <w:rPr>
          <w:sz w:val="28"/>
          <w:szCs w:val="28"/>
        </w:rPr>
        <w:t>дит ознакомление с треугольником. Ознакомление с треугольником пров</w:t>
      </w:r>
      <w:r w:rsidRPr="007B4BAF">
        <w:rPr>
          <w:sz w:val="28"/>
          <w:szCs w:val="28"/>
        </w:rPr>
        <w:t>о</w:t>
      </w:r>
      <w:r w:rsidRPr="007B4BAF">
        <w:rPr>
          <w:sz w:val="28"/>
          <w:szCs w:val="28"/>
        </w:rPr>
        <w:t>дится на основе сравнения его с кругом и квадратом. Используются дидакт</w:t>
      </w:r>
      <w:r w:rsidRPr="007B4BAF">
        <w:rPr>
          <w:sz w:val="28"/>
          <w:szCs w:val="28"/>
        </w:rPr>
        <w:t>и</w:t>
      </w:r>
      <w:r w:rsidRPr="007B4BAF">
        <w:rPr>
          <w:sz w:val="28"/>
          <w:szCs w:val="28"/>
        </w:rPr>
        <w:t>ческие игры типа: “Что у вас”, “Найти такие же фигуры”, “Выкладывание узора”, “Поручение”, “Строитель”, “Автомобилисты”. На этом этапе знак</w:t>
      </w:r>
      <w:r w:rsidRPr="007B4BAF">
        <w:rPr>
          <w:sz w:val="28"/>
          <w:szCs w:val="28"/>
        </w:rPr>
        <w:t>о</w:t>
      </w:r>
      <w:r w:rsidRPr="007B4BAF">
        <w:rPr>
          <w:sz w:val="28"/>
          <w:szCs w:val="28"/>
        </w:rPr>
        <w:t>мим детей с прямой и волнистой (кривой) линией.</w:t>
      </w:r>
    </w:p>
    <w:p w:rsidR="008C6F88" w:rsidRDefault="008C6F88" w:rsidP="00517D7F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</w:p>
    <w:p w:rsidR="00F23BBA" w:rsidRPr="007B4BAF" w:rsidRDefault="00F23BBA" w:rsidP="00517D7F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</w:p>
    <w:p w:rsidR="009F42A5" w:rsidRPr="007B4BAF" w:rsidRDefault="009F42A5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7B4BAF">
        <w:rPr>
          <w:b/>
          <w:bCs/>
          <w:i/>
          <w:iCs/>
          <w:sz w:val="28"/>
          <w:szCs w:val="28"/>
        </w:rPr>
        <w:lastRenderedPageBreak/>
        <w:t>Ориентировка в пространстве (5 лет)</w:t>
      </w:r>
    </w:p>
    <w:p w:rsidR="00BF4D9B" w:rsidRPr="007B4BAF" w:rsidRDefault="009F42A5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Закреплять и расширять пространственные представления: слева, спр</w:t>
      </w:r>
      <w:r w:rsidRPr="007B4BAF">
        <w:rPr>
          <w:sz w:val="28"/>
          <w:szCs w:val="28"/>
        </w:rPr>
        <w:t>а</w:t>
      </w:r>
      <w:r w:rsidRPr="007B4BAF">
        <w:rPr>
          <w:sz w:val="28"/>
          <w:szCs w:val="28"/>
        </w:rPr>
        <w:t>ва, вверху, внизу и т.д. Учить ориентироваться на листе бумаги. Упражнения на ориентировку детей носит игровой характер. Используются дидактические игры: “Куда пойдешь, то и найдешь”, “Найди предмет”. Выполняя игровые задания, дети упражняются в различении и обозначении основных простра</w:t>
      </w:r>
      <w:r w:rsidRPr="007B4BAF">
        <w:rPr>
          <w:sz w:val="28"/>
          <w:szCs w:val="28"/>
        </w:rPr>
        <w:t>н</w:t>
      </w:r>
      <w:r w:rsidRPr="007B4BAF">
        <w:rPr>
          <w:sz w:val="28"/>
          <w:szCs w:val="28"/>
        </w:rPr>
        <w:t>ственных направле</w:t>
      </w:r>
      <w:r w:rsidR="00BF4D9B" w:rsidRPr="007B4BAF">
        <w:rPr>
          <w:sz w:val="28"/>
          <w:szCs w:val="28"/>
        </w:rPr>
        <w:t>ний.</w:t>
      </w:r>
    </w:p>
    <w:p w:rsidR="00526D3D" w:rsidRPr="007B4BAF" w:rsidRDefault="00526D3D" w:rsidP="001E453A">
      <w:pPr>
        <w:pStyle w:val="20"/>
        <w:tabs>
          <w:tab w:val="left" w:pos="142"/>
        </w:tabs>
        <w:spacing w:after="0" w:line="360" w:lineRule="auto"/>
        <w:ind w:firstLine="567"/>
        <w:jc w:val="center"/>
        <w:rPr>
          <w:sz w:val="28"/>
          <w:szCs w:val="28"/>
        </w:rPr>
      </w:pPr>
      <w:r w:rsidRPr="007B4BAF">
        <w:rPr>
          <w:b/>
          <w:bCs/>
          <w:i/>
          <w:iCs/>
          <w:sz w:val="28"/>
          <w:szCs w:val="28"/>
        </w:rPr>
        <w:t>Учебно-тематический план</w:t>
      </w:r>
      <w:r w:rsidR="00DE1522">
        <w:rPr>
          <w:b/>
          <w:bCs/>
          <w:i/>
          <w:iCs/>
          <w:sz w:val="28"/>
          <w:szCs w:val="28"/>
        </w:rPr>
        <w:t xml:space="preserve"> работы по ФЭМП</w:t>
      </w:r>
    </w:p>
    <w:p w:rsidR="00526D3D" w:rsidRPr="007B4BAF" w:rsidRDefault="00526D3D" w:rsidP="00874BD7">
      <w:pPr>
        <w:pStyle w:val="20"/>
        <w:tabs>
          <w:tab w:val="left" w:pos="142"/>
        </w:tabs>
        <w:spacing w:after="0" w:line="24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7B4BAF">
        <w:rPr>
          <w:b/>
          <w:bCs/>
          <w:i/>
          <w:iCs/>
          <w:sz w:val="28"/>
          <w:szCs w:val="28"/>
        </w:rPr>
        <w:t xml:space="preserve">         </w:t>
      </w:r>
      <w:r w:rsidR="00193A75" w:rsidRPr="007B4BAF">
        <w:rPr>
          <w:b/>
          <w:bCs/>
          <w:i/>
          <w:iCs/>
          <w:sz w:val="28"/>
          <w:szCs w:val="28"/>
        </w:rPr>
        <w:t xml:space="preserve">                       Для учащихся </w:t>
      </w:r>
      <w:r w:rsidRPr="007B4BAF">
        <w:rPr>
          <w:b/>
          <w:bCs/>
          <w:i/>
          <w:iCs/>
          <w:sz w:val="28"/>
          <w:szCs w:val="28"/>
        </w:rPr>
        <w:t xml:space="preserve"> 2-го года  обучения (6 лет)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160"/>
        <w:gridCol w:w="1345"/>
      </w:tblGrid>
      <w:tr w:rsidR="00925B20" w:rsidRPr="007B4BAF" w:rsidTr="00925B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20" w:rsidRPr="007B4BAF" w:rsidRDefault="00925B20" w:rsidP="00874BD7">
            <w:pPr>
              <w:pStyle w:val="20"/>
              <w:tabs>
                <w:tab w:val="left" w:pos="142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7B4BAF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20" w:rsidRPr="007B4BAF" w:rsidRDefault="00925B20" w:rsidP="00874BD7">
            <w:pPr>
              <w:pStyle w:val="20"/>
              <w:tabs>
                <w:tab w:val="left" w:pos="142"/>
              </w:tabs>
              <w:spacing w:after="0" w:line="240" w:lineRule="auto"/>
              <w:ind w:left="143"/>
              <w:jc w:val="both"/>
              <w:rPr>
                <w:b/>
                <w:sz w:val="28"/>
                <w:szCs w:val="28"/>
              </w:rPr>
            </w:pPr>
            <w:r w:rsidRPr="007B4BAF">
              <w:rPr>
                <w:b/>
                <w:sz w:val="28"/>
                <w:szCs w:val="28"/>
              </w:rPr>
              <w:t>Наименование  темы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20" w:rsidRPr="007B4BAF" w:rsidRDefault="00925B20" w:rsidP="00874BD7">
            <w:pPr>
              <w:pStyle w:val="20"/>
              <w:tabs>
                <w:tab w:val="left" w:pos="142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7B4BAF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925B20" w:rsidRPr="007B4BAF" w:rsidTr="001F1F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20" w:rsidRPr="007B4BAF" w:rsidRDefault="00925B20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</w:t>
            </w:r>
            <w:r w:rsidR="001F1F75" w:rsidRPr="007B4BAF">
              <w:rPr>
                <w:sz w:val="28"/>
                <w:szCs w:val="28"/>
              </w:rPr>
              <w:t>.</w:t>
            </w:r>
          </w:p>
          <w:p w:rsidR="00925B20" w:rsidRPr="007B4BAF" w:rsidRDefault="00925B20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25B20" w:rsidRPr="007B4BAF" w:rsidRDefault="00925B20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25B20" w:rsidRPr="007B4BAF" w:rsidRDefault="00925B20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25B20" w:rsidRPr="007B4BAF" w:rsidRDefault="00925B20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25B20" w:rsidRPr="007B4BAF" w:rsidRDefault="00925B20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25B20" w:rsidRPr="007B4BAF" w:rsidRDefault="00925B20" w:rsidP="00874BD7">
            <w:pPr>
              <w:pStyle w:val="20"/>
              <w:numPr>
                <w:ilvl w:val="0"/>
                <w:numId w:val="19"/>
              </w:numPr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25B20" w:rsidRPr="007B4BAF" w:rsidRDefault="00925B20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25B20" w:rsidRPr="007B4BAF" w:rsidRDefault="00925B20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25B20" w:rsidRPr="007B4BAF" w:rsidRDefault="00925B20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20" w:rsidRPr="007B4BAF" w:rsidRDefault="00925B20" w:rsidP="00874BD7">
            <w:pPr>
              <w:pStyle w:val="20"/>
              <w:tabs>
                <w:tab w:val="left" w:pos="14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Количество и счет:</w:t>
            </w:r>
          </w:p>
          <w:p w:rsidR="00925B20" w:rsidRPr="007B4BAF" w:rsidRDefault="00925B20" w:rsidP="00874BD7">
            <w:pPr>
              <w:pStyle w:val="20"/>
              <w:numPr>
                <w:ilvl w:val="0"/>
                <w:numId w:val="19"/>
              </w:numPr>
              <w:tabs>
                <w:tab w:val="left" w:pos="142"/>
              </w:tabs>
              <w:spacing w:after="0" w:line="240" w:lineRule="auto"/>
              <w:ind w:left="477" w:firstLine="0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Прямой счет от 1 до 10</w:t>
            </w:r>
          </w:p>
          <w:p w:rsidR="00925B20" w:rsidRPr="007B4BAF" w:rsidRDefault="00925B20" w:rsidP="00874BD7">
            <w:pPr>
              <w:pStyle w:val="20"/>
              <w:numPr>
                <w:ilvl w:val="0"/>
                <w:numId w:val="19"/>
              </w:numPr>
              <w:tabs>
                <w:tab w:val="left" w:pos="142"/>
              </w:tabs>
              <w:spacing w:after="0" w:line="240" w:lineRule="auto"/>
              <w:ind w:left="477" w:firstLine="0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Обратный счет от 10 до 1</w:t>
            </w:r>
          </w:p>
          <w:p w:rsidR="00925B20" w:rsidRPr="007B4BAF" w:rsidRDefault="00925B20" w:rsidP="00874BD7">
            <w:pPr>
              <w:pStyle w:val="20"/>
              <w:numPr>
                <w:ilvl w:val="0"/>
                <w:numId w:val="19"/>
              </w:numPr>
              <w:tabs>
                <w:tab w:val="left" w:pos="142"/>
              </w:tabs>
              <w:spacing w:after="0" w:line="240" w:lineRule="auto"/>
              <w:ind w:left="477" w:firstLine="0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Счет до 100</w:t>
            </w:r>
          </w:p>
          <w:p w:rsidR="00925B20" w:rsidRPr="007B4BAF" w:rsidRDefault="00925B20" w:rsidP="00874BD7">
            <w:pPr>
              <w:pStyle w:val="20"/>
              <w:numPr>
                <w:ilvl w:val="0"/>
                <w:numId w:val="19"/>
              </w:numPr>
              <w:tabs>
                <w:tab w:val="left" w:pos="142"/>
              </w:tabs>
              <w:spacing w:after="0" w:line="240" w:lineRule="auto"/>
              <w:ind w:left="477" w:firstLine="0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Порядковые значения чисел</w:t>
            </w:r>
          </w:p>
          <w:p w:rsidR="00925B20" w:rsidRPr="007B4BAF" w:rsidRDefault="00925B20" w:rsidP="00874BD7">
            <w:pPr>
              <w:pStyle w:val="20"/>
              <w:numPr>
                <w:ilvl w:val="0"/>
                <w:numId w:val="19"/>
              </w:numPr>
              <w:tabs>
                <w:tab w:val="left" w:pos="142"/>
              </w:tabs>
              <w:spacing w:after="0" w:line="240" w:lineRule="auto"/>
              <w:ind w:left="477" w:firstLine="0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Число последующее, предыдущее, сравнение </w:t>
            </w:r>
          </w:p>
          <w:p w:rsidR="00925B20" w:rsidRPr="007B4BAF" w:rsidRDefault="00925B20" w:rsidP="00874BD7">
            <w:pPr>
              <w:pStyle w:val="20"/>
              <w:tabs>
                <w:tab w:val="left" w:pos="142"/>
              </w:tabs>
              <w:spacing w:after="0" w:line="240" w:lineRule="auto"/>
              <w:ind w:left="477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смежных чисел</w:t>
            </w:r>
          </w:p>
          <w:p w:rsidR="00925B20" w:rsidRPr="007B4BAF" w:rsidRDefault="00925B20" w:rsidP="00874BD7">
            <w:pPr>
              <w:pStyle w:val="20"/>
              <w:numPr>
                <w:ilvl w:val="0"/>
                <w:numId w:val="19"/>
              </w:numPr>
              <w:tabs>
                <w:tab w:val="left" w:pos="142"/>
              </w:tabs>
              <w:spacing w:after="0" w:line="240" w:lineRule="auto"/>
              <w:ind w:left="477" w:firstLine="0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Числа</w:t>
            </w:r>
            <w:r w:rsidR="00251B9C" w:rsidRPr="007B4BAF">
              <w:rPr>
                <w:sz w:val="28"/>
                <w:szCs w:val="28"/>
              </w:rPr>
              <w:t>-«</w:t>
            </w:r>
            <w:r w:rsidRPr="007B4BAF">
              <w:rPr>
                <w:sz w:val="28"/>
                <w:szCs w:val="28"/>
              </w:rPr>
              <w:t>соседи</w:t>
            </w:r>
            <w:r w:rsidR="00A74B08" w:rsidRPr="007B4BAF">
              <w:rPr>
                <w:sz w:val="28"/>
                <w:szCs w:val="28"/>
              </w:rPr>
              <w:t>»</w:t>
            </w:r>
            <w:r w:rsidRPr="007B4BAF">
              <w:rPr>
                <w:sz w:val="28"/>
                <w:szCs w:val="28"/>
              </w:rPr>
              <w:t>, понятие до, после, между, рядом</w:t>
            </w:r>
          </w:p>
          <w:p w:rsidR="00925B20" w:rsidRPr="007B4BAF" w:rsidRDefault="00925B20" w:rsidP="00874BD7">
            <w:pPr>
              <w:pStyle w:val="20"/>
              <w:numPr>
                <w:ilvl w:val="0"/>
                <w:numId w:val="19"/>
              </w:numPr>
              <w:tabs>
                <w:tab w:val="left" w:pos="142"/>
              </w:tabs>
              <w:spacing w:after="0" w:line="240" w:lineRule="auto"/>
              <w:ind w:left="477" w:firstLine="0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      Определение разностного отношения между  </w:t>
            </w:r>
          </w:p>
          <w:p w:rsidR="00925B20" w:rsidRPr="007B4BAF" w:rsidRDefault="00925B20" w:rsidP="00874BD7">
            <w:pPr>
              <w:pStyle w:val="20"/>
              <w:tabs>
                <w:tab w:val="left" w:pos="142"/>
              </w:tabs>
              <w:spacing w:after="0" w:line="240" w:lineRule="auto"/>
              <w:ind w:left="1080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числами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8" w:rsidRPr="007B4BAF" w:rsidRDefault="00925B20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</w:t>
            </w:r>
            <w:r w:rsidR="0004736A" w:rsidRPr="007B4BAF">
              <w:rPr>
                <w:sz w:val="28"/>
                <w:szCs w:val="28"/>
              </w:rPr>
              <w:t>5</w:t>
            </w:r>
          </w:p>
          <w:p w:rsidR="00A52A88" w:rsidRPr="007B4BAF" w:rsidRDefault="00A52A88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2</w:t>
            </w:r>
          </w:p>
          <w:p w:rsidR="00A52A88" w:rsidRPr="007B4BAF" w:rsidRDefault="00A52A88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2</w:t>
            </w:r>
          </w:p>
          <w:p w:rsidR="00A52A88" w:rsidRPr="007B4BAF" w:rsidRDefault="00A52A88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2</w:t>
            </w:r>
          </w:p>
          <w:p w:rsidR="00A52A88" w:rsidRPr="007B4BAF" w:rsidRDefault="00547E78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2</w:t>
            </w:r>
          </w:p>
          <w:p w:rsidR="00DB7FF7" w:rsidRPr="007B4BAF" w:rsidRDefault="00DB7FF7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B7FF7" w:rsidRPr="007B4BAF" w:rsidRDefault="002D7DFF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3</w:t>
            </w:r>
          </w:p>
          <w:p w:rsidR="00A52A88" w:rsidRPr="007B4BAF" w:rsidRDefault="002D7DFF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2</w:t>
            </w:r>
          </w:p>
          <w:p w:rsidR="00A52A88" w:rsidRPr="007B4BAF" w:rsidRDefault="00A52A88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52A88" w:rsidRPr="007B4BAF" w:rsidRDefault="00A52A88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2</w:t>
            </w:r>
          </w:p>
        </w:tc>
      </w:tr>
      <w:tr w:rsidR="00925B20" w:rsidRPr="007B4BAF" w:rsidTr="001F1F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20" w:rsidRPr="007B4BAF" w:rsidRDefault="00925B20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2</w:t>
            </w:r>
            <w:r w:rsidR="001F1F75" w:rsidRPr="007B4BAF">
              <w:rPr>
                <w:sz w:val="28"/>
                <w:szCs w:val="28"/>
              </w:rPr>
              <w:t>.</w:t>
            </w:r>
          </w:p>
          <w:p w:rsidR="00925B20" w:rsidRPr="007B4BAF" w:rsidRDefault="00925B20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25B20" w:rsidRPr="007B4BAF" w:rsidRDefault="00925B20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25B20" w:rsidRPr="007B4BAF" w:rsidRDefault="00925B20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25B20" w:rsidRPr="007B4BAF" w:rsidRDefault="00925B20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25B20" w:rsidRPr="007B4BAF" w:rsidRDefault="00925B20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25B20" w:rsidRPr="007B4BAF" w:rsidRDefault="00925B20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20" w:rsidRPr="007B4BAF" w:rsidRDefault="00925B20" w:rsidP="00874BD7">
            <w:pPr>
              <w:pStyle w:val="20"/>
              <w:tabs>
                <w:tab w:val="left" w:pos="142"/>
              </w:tabs>
              <w:spacing w:after="0" w:line="240" w:lineRule="auto"/>
              <w:ind w:left="361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Сравнение предметов: </w:t>
            </w:r>
          </w:p>
          <w:p w:rsidR="00925B20" w:rsidRPr="007B4BAF" w:rsidRDefault="00925B20" w:rsidP="00874BD7">
            <w:pPr>
              <w:pStyle w:val="20"/>
              <w:numPr>
                <w:ilvl w:val="0"/>
                <w:numId w:val="25"/>
              </w:numPr>
              <w:tabs>
                <w:tab w:val="left" w:pos="142"/>
              </w:tabs>
              <w:spacing w:after="0" w:line="240" w:lineRule="auto"/>
              <w:ind w:left="117" w:firstLine="0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Сравнение по размерам</w:t>
            </w:r>
          </w:p>
          <w:p w:rsidR="00925B20" w:rsidRPr="007B4BAF" w:rsidRDefault="00925B20" w:rsidP="00874BD7">
            <w:pPr>
              <w:pStyle w:val="20"/>
              <w:numPr>
                <w:ilvl w:val="0"/>
                <w:numId w:val="26"/>
              </w:numPr>
              <w:tabs>
                <w:tab w:val="left" w:pos="142"/>
              </w:tabs>
              <w:spacing w:after="0" w:line="240" w:lineRule="auto"/>
              <w:ind w:left="117" w:firstLine="0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Сравнение по длине</w:t>
            </w:r>
          </w:p>
          <w:p w:rsidR="00925B20" w:rsidRPr="007B4BAF" w:rsidRDefault="00925B20" w:rsidP="00874BD7">
            <w:pPr>
              <w:pStyle w:val="20"/>
              <w:numPr>
                <w:ilvl w:val="0"/>
                <w:numId w:val="27"/>
              </w:numPr>
              <w:tabs>
                <w:tab w:val="left" w:pos="142"/>
              </w:tabs>
              <w:spacing w:after="0" w:line="240" w:lineRule="auto"/>
              <w:ind w:left="117" w:firstLine="0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Сравнение по форме</w:t>
            </w:r>
          </w:p>
          <w:p w:rsidR="00925B20" w:rsidRPr="007B4BAF" w:rsidRDefault="00925B20" w:rsidP="00874BD7">
            <w:pPr>
              <w:pStyle w:val="20"/>
              <w:numPr>
                <w:ilvl w:val="0"/>
                <w:numId w:val="27"/>
              </w:numPr>
              <w:tabs>
                <w:tab w:val="left" w:pos="142"/>
              </w:tabs>
              <w:spacing w:after="0" w:line="240" w:lineRule="auto"/>
              <w:ind w:left="117" w:firstLine="0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Сравнение по цвету</w:t>
            </w:r>
          </w:p>
          <w:p w:rsidR="00925B20" w:rsidRPr="007B4BAF" w:rsidRDefault="00925B20" w:rsidP="00874BD7">
            <w:pPr>
              <w:pStyle w:val="20"/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ind w:left="117" w:firstLine="0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Сравнение по величине</w:t>
            </w:r>
          </w:p>
          <w:p w:rsidR="00925B20" w:rsidRPr="007B4BAF" w:rsidRDefault="00925B20" w:rsidP="00874BD7">
            <w:pPr>
              <w:pStyle w:val="20"/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ind w:left="117" w:firstLine="0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Больше, меньше, столько же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8" w:rsidRPr="007B4BAF" w:rsidRDefault="00A52A88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8</w:t>
            </w:r>
          </w:p>
          <w:p w:rsidR="00A52A88" w:rsidRPr="007B4BAF" w:rsidRDefault="00A52A88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</w:t>
            </w:r>
          </w:p>
          <w:p w:rsidR="00A52A88" w:rsidRPr="007B4BAF" w:rsidRDefault="00A52A88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</w:t>
            </w:r>
          </w:p>
          <w:p w:rsidR="00A52A88" w:rsidRPr="007B4BAF" w:rsidRDefault="00A52A88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</w:t>
            </w:r>
          </w:p>
          <w:p w:rsidR="00A52A88" w:rsidRPr="007B4BAF" w:rsidRDefault="00A52A88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</w:t>
            </w:r>
          </w:p>
          <w:p w:rsidR="00A52A88" w:rsidRPr="007B4BAF" w:rsidRDefault="00A52A88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</w:t>
            </w:r>
          </w:p>
          <w:p w:rsidR="00925B20" w:rsidRPr="007B4BAF" w:rsidRDefault="002D7DFF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3</w:t>
            </w:r>
          </w:p>
        </w:tc>
      </w:tr>
      <w:tr w:rsidR="00925B20" w:rsidRPr="007B4BAF" w:rsidTr="001F1F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20" w:rsidRPr="007B4BAF" w:rsidRDefault="00925B20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2.</w:t>
            </w:r>
          </w:p>
          <w:p w:rsidR="00925B20" w:rsidRPr="007B4BAF" w:rsidRDefault="00925B20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25B20" w:rsidRPr="007B4BAF" w:rsidRDefault="00925B20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20" w:rsidRPr="007B4BAF" w:rsidRDefault="00925B20" w:rsidP="00874BD7">
            <w:pPr>
              <w:pStyle w:val="20"/>
              <w:tabs>
                <w:tab w:val="left" w:pos="14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Деление целого предмета на равные части:</w:t>
            </w:r>
          </w:p>
          <w:p w:rsidR="00925B20" w:rsidRPr="007B4BAF" w:rsidRDefault="00A74B08" w:rsidP="00874BD7">
            <w:pPr>
              <w:pStyle w:val="20"/>
              <w:tabs>
                <w:tab w:val="left" w:pos="142"/>
              </w:tabs>
              <w:spacing w:after="0" w:line="240" w:lineRule="auto"/>
              <w:ind w:left="143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«</w:t>
            </w:r>
            <w:r w:rsidR="00925B20" w:rsidRPr="007B4BAF">
              <w:rPr>
                <w:sz w:val="28"/>
                <w:szCs w:val="28"/>
              </w:rPr>
              <w:t>Целый</w:t>
            </w:r>
            <w:r w:rsidRPr="007B4BAF">
              <w:rPr>
                <w:sz w:val="28"/>
                <w:szCs w:val="28"/>
              </w:rPr>
              <w:t>»</w:t>
            </w:r>
            <w:r w:rsidR="00925B20" w:rsidRPr="007B4BAF">
              <w:rPr>
                <w:sz w:val="28"/>
                <w:szCs w:val="28"/>
              </w:rPr>
              <w:t xml:space="preserve">, </w:t>
            </w:r>
            <w:r w:rsidRPr="007B4BAF">
              <w:rPr>
                <w:sz w:val="28"/>
                <w:szCs w:val="28"/>
              </w:rPr>
              <w:t>«</w:t>
            </w:r>
            <w:r w:rsidR="00925B20" w:rsidRPr="007B4BAF">
              <w:rPr>
                <w:sz w:val="28"/>
                <w:szCs w:val="28"/>
              </w:rPr>
              <w:t>половина</w:t>
            </w:r>
            <w:r w:rsidRPr="007B4BAF">
              <w:rPr>
                <w:sz w:val="28"/>
                <w:szCs w:val="28"/>
              </w:rPr>
              <w:t>»</w:t>
            </w:r>
            <w:r w:rsidR="00925B20" w:rsidRPr="007B4BAF">
              <w:rPr>
                <w:sz w:val="28"/>
                <w:szCs w:val="28"/>
              </w:rPr>
              <w:t xml:space="preserve">, </w:t>
            </w:r>
          </w:p>
          <w:p w:rsidR="00925B20" w:rsidRPr="007B4BAF" w:rsidRDefault="00A74B08" w:rsidP="00874BD7">
            <w:pPr>
              <w:pStyle w:val="20"/>
              <w:tabs>
                <w:tab w:val="left" w:pos="142"/>
              </w:tabs>
              <w:spacing w:after="0" w:line="240" w:lineRule="auto"/>
              <w:ind w:left="143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«</w:t>
            </w:r>
            <w:r w:rsidR="00925B20" w:rsidRPr="007B4BAF">
              <w:rPr>
                <w:sz w:val="28"/>
                <w:szCs w:val="28"/>
              </w:rPr>
              <w:t>четверть</w:t>
            </w:r>
            <w:r w:rsidRPr="007B4BAF">
              <w:rPr>
                <w:sz w:val="28"/>
                <w:szCs w:val="28"/>
              </w:rPr>
              <w:t>»</w:t>
            </w:r>
            <w:r w:rsidR="00925B20" w:rsidRPr="007B4BAF">
              <w:rPr>
                <w:sz w:val="28"/>
                <w:szCs w:val="28"/>
              </w:rPr>
              <w:t xml:space="preserve">, </w:t>
            </w:r>
            <w:r w:rsidRPr="007B4BAF">
              <w:rPr>
                <w:sz w:val="28"/>
                <w:szCs w:val="28"/>
              </w:rPr>
              <w:t>«</w:t>
            </w:r>
            <w:r w:rsidR="00925B20" w:rsidRPr="007B4BAF">
              <w:rPr>
                <w:sz w:val="28"/>
                <w:szCs w:val="28"/>
              </w:rPr>
              <w:t>одна из четырех частей</w:t>
            </w:r>
            <w:r w:rsidRPr="007B4BAF">
              <w:rPr>
                <w:sz w:val="28"/>
                <w:szCs w:val="28"/>
              </w:rPr>
              <w:t>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20" w:rsidRPr="007B4BAF" w:rsidRDefault="00A52A88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9</w:t>
            </w:r>
          </w:p>
        </w:tc>
      </w:tr>
      <w:tr w:rsidR="00925B20" w:rsidRPr="007B4BAF" w:rsidTr="001F1F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20" w:rsidRPr="007B4BAF" w:rsidRDefault="00925B20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3.</w:t>
            </w:r>
          </w:p>
          <w:p w:rsidR="00925B20" w:rsidRPr="007B4BAF" w:rsidRDefault="00925B20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25B20" w:rsidRPr="007B4BAF" w:rsidRDefault="00925B20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25B20" w:rsidRPr="007B4BAF" w:rsidRDefault="00925B20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25B20" w:rsidRPr="007B4BAF" w:rsidRDefault="00925B20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25B20" w:rsidRPr="007B4BAF" w:rsidRDefault="00925B20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20" w:rsidRPr="007B4BAF" w:rsidRDefault="00925B20" w:rsidP="00874BD7">
            <w:pPr>
              <w:pStyle w:val="20"/>
              <w:tabs>
                <w:tab w:val="left" w:pos="14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Геометрические фигуры:</w:t>
            </w:r>
          </w:p>
          <w:p w:rsidR="00925B20" w:rsidRPr="007B4BAF" w:rsidRDefault="00925B20" w:rsidP="00874BD7">
            <w:pPr>
              <w:pStyle w:val="20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ind w:left="644" w:firstLine="0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Круг, квадрат, треугольник</w:t>
            </w:r>
          </w:p>
          <w:p w:rsidR="00925B20" w:rsidRPr="007B4BAF" w:rsidRDefault="00925B20" w:rsidP="00874BD7">
            <w:pPr>
              <w:pStyle w:val="20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ind w:left="644" w:firstLine="0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Прямоугольник</w:t>
            </w:r>
          </w:p>
          <w:p w:rsidR="00925B20" w:rsidRPr="007B4BAF" w:rsidRDefault="00925B20" w:rsidP="00874BD7">
            <w:pPr>
              <w:pStyle w:val="20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ind w:left="644" w:firstLine="0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Овал</w:t>
            </w:r>
          </w:p>
          <w:p w:rsidR="00925B20" w:rsidRPr="007B4BAF" w:rsidRDefault="00925B20" w:rsidP="00874BD7">
            <w:pPr>
              <w:pStyle w:val="20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ind w:left="644" w:firstLine="0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Многоугольник</w:t>
            </w:r>
          </w:p>
          <w:p w:rsidR="00925B20" w:rsidRPr="007B4BAF" w:rsidRDefault="00925B20" w:rsidP="00874BD7">
            <w:pPr>
              <w:pStyle w:val="20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ind w:left="644" w:firstLine="0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Объемные фигуры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8" w:rsidRPr="007B4BAF" w:rsidRDefault="00925B20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</w:t>
            </w:r>
            <w:r w:rsidR="00547E78" w:rsidRPr="007B4BAF">
              <w:rPr>
                <w:sz w:val="28"/>
                <w:szCs w:val="28"/>
              </w:rPr>
              <w:t>2</w:t>
            </w:r>
          </w:p>
          <w:p w:rsidR="00155608" w:rsidRPr="007B4BAF" w:rsidRDefault="00155608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</w:t>
            </w:r>
          </w:p>
          <w:p w:rsidR="00155608" w:rsidRPr="007B4BAF" w:rsidRDefault="00547E78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3</w:t>
            </w:r>
          </w:p>
          <w:p w:rsidR="00547E78" w:rsidRPr="007B4BAF" w:rsidRDefault="00155608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2</w:t>
            </w:r>
          </w:p>
          <w:p w:rsidR="00547E78" w:rsidRPr="007B4BAF" w:rsidRDefault="00547E78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3</w:t>
            </w:r>
          </w:p>
          <w:p w:rsidR="00925B20" w:rsidRPr="007B4BAF" w:rsidRDefault="00547E78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3</w:t>
            </w:r>
          </w:p>
        </w:tc>
      </w:tr>
      <w:tr w:rsidR="001F1F75" w:rsidRPr="007B4BAF" w:rsidTr="001F1F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75" w:rsidRPr="007B4BAF" w:rsidRDefault="001F1F75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4.</w:t>
            </w:r>
          </w:p>
          <w:p w:rsidR="001F1F75" w:rsidRPr="007B4BAF" w:rsidRDefault="001F1F75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F1F75" w:rsidRPr="007B4BAF" w:rsidRDefault="001F1F75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F1F75" w:rsidRPr="007B4BAF" w:rsidRDefault="001F1F75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F1F75" w:rsidRPr="007B4BAF" w:rsidRDefault="001F1F75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75" w:rsidRPr="007B4BAF" w:rsidRDefault="001F1F75" w:rsidP="00874BD7">
            <w:pPr>
              <w:pStyle w:val="20"/>
              <w:tabs>
                <w:tab w:val="left" w:pos="142"/>
              </w:tabs>
              <w:spacing w:after="0" w:line="240" w:lineRule="auto"/>
              <w:ind w:left="110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lastRenderedPageBreak/>
              <w:t>Ориентировка в пространстве</w:t>
            </w:r>
          </w:p>
          <w:p w:rsidR="001F1F75" w:rsidRPr="007B4BAF" w:rsidRDefault="001F1F75" w:rsidP="00874BD7">
            <w:pPr>
              <w:pStyle w:val="20"/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ind w:left="742" w:firstLine="0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Слева, справа, левее, правее</w:t>
            </w:r>
          </w:p>
          <w:p w:rsidR="001F1F75" w:rsidRPr="007B4BAF" w:rsidRDefault="001F1F75" w:rsidP="00874BD7">
            <w:pPr>
              <w:pStyle w:val="20"/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ind w:left="742" w:firstLine="0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Вверху, внизу, выше, ниже</w:t>
            </w:r>
          </w:p>
          <w:p w:rsidR="001F1F75" w:rsidRPr="007B4BAF" w:rsidRDefault="001F1F75" w:rsidP="00874BD7">
            <w:pPr>
              <w:pStyle w:val="20"/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ind w:left="742" w:firstLine="0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lastRenderedPageBreak/>
              <w:t>В центре, перед, за, между, рядом</w:t>
            </w:r>
          </w:p>
          <w:p w:rsidR="001F1F75" w:rsidRPr="007B4BAF" w:rsidRDefault="001F1F75" w:rsidP="00874BD7">
            <w:pPr>
              <w:pStyle w:val="20"/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ind w:left="742" w:firstLine="0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Далеко, близко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FF" w:rsidRPr="007B4BAF" w:rsidRDefault="001F1F75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lastRenderedPageBreak/>
              <w:t>1</w:t>
            </w:r>
            <w:r w:rsidR="00547E78" w:rsidRPr="007B4BAF">
              <w:rPr>
                <w:sz w:val="28"/>
                <w:szCs w:val="28"/>
              </w:rPr>
              <w:t>4</w:t>
            </w:r>
          </w:p>
          <w:p w:rsidR="002D7DFF" w:rsidRPr="007B4BAF" w:rsidRDefault="00547E78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5</w:t>
            </w:r>
          </w:p>
          <w:p w:rsidR="002D7DFF" w:rsidRPr="007B4BAF" w:rsidRDefault="002D7DFF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3</w:t>
            </w:r>
          </w:p>
          <w:p w:rsidR="002D7DFF" w:rsidRPr="007B4BAF" w:rsidRDefault="002D7DFF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lastRenderedPageBreak/>
              <w:t>3</w:t>
            </w:r>
          </w:p>
          <w:p w:rsidR="001F1F75" w:rsidRPr="007B4BAF" w:rsidRDefault="002D7DFF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3</w:t>
            </w:r>
          </w:p>
        </w:tc>
      </w:tr>
      <w:tr w:rsidR="001F1F75" w:rsidRPr="007B4BAF" w:rsidTr="001F1F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75" w:rsidRPr="007B4BAF" w:rsidRDefault="001F1F75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lastRenderedPageBreak/>
              <w:t>5.</w:t>
            </w:r>
          </w:p>
          <w:p w:rsidR="001F1F75" w:rsidRPr="007B4BAF" w:rsidRDefault="001F1F75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F1F75" w:rsidRPr="007B4BAF" w:rsidRDefault="001F1F75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F1F75" w:rsidRPr="007B4BAF" w:rsidRDefault="001F1F75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F1F75" w:rsidRPr="007B4BAF" w:rsidRDefault="001F1F75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F1F75" w:rsidRPr="007B4BAF" w:rsidRDefault="001F1F75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F1F75" w:rsidRPr="007B4BAF" w:rsidRDefault="001F1F75" w:rsidP="00874BD7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75" w:rsidRPr="007B4BAF" w:rsidRDefault="001F1F75" w:rsidP="00874BD7">
            <w:pPr>
              <w:pStyle w:val="20"/>
              <w:tabs>
                <w:tab w:val="left" w:pos="142"/>
              </w:tabs>
              <w:spacing w:after="0" w:line="240" w:lineRule="auto"/>
              <w:ind w:left="110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Ориентировка во времени:</w:t>
            </w:r>
          </w:p>
          <w:p w:rsidR="001F1F75" w:rsidRPr="007B4BAF" w:rsidRDefault="001F1F75" w:rsidP="00874BD7">
            <w:pPr>
              <w:pStyle w:val="20"/>
              <w:numPr>
                <w:ilvl w:val="0"/>
                <w:numId w:val="22"/>
              </w:numPr>
              <w:tabs>
                <w:tab w:val="left" w:pos="142"/>
              </w:tabs>
              <w:spacing w:after="0" w:line="240" w:lineRule="auto"/>
              <w:ind w:left="192" w:firstLine="0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Раньше, позже</w:t>
            </w:r>
          </w:p>
          <w:p w:rsidR="001F1F75" w:rsidRPr="007B4BAF" w:rsidRDefault="001F1F75" w:rsidP="00874BD7">
            <w:pPr>
              <w:pStyle w:val="20"/>
              <w:numPr>
                <w:ilvl w:val="0"/>
                <w:numId w:val="22"/>
              </w:numPr>
              <w:tabs>
                <w:tab w:val="left" w:pos="142"/>
              </w:tabs>
              <w:spacing w:after="0" w:line="240" w:lineRule="auto"/>
              <w:ind w:left="192" w:firstLine="0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До того, как; после того, как, затем как</w:t>
            </w:r>
          </w:p>
          <w:p w:rsidR="001F1F75" w:rsidRPr="007B4BAF" w:rsidRDefault="001F1F75" w:rsidP="00874BD7">
            <w:pPr>
              <w:pStyle w:val="20"/>
              <w:numPr>
                <w:ilvl w:val="0"/>
                <w:numId w:val="22"/>
              </w:numPr>
              <w:tabs>
                <w:tab w:val="left" w:pos="142"/>
              </w:tabs>
              <w:spacing w:after="0" w:line="240" w:lineRule="auto"/>
              <w:ind w:left="192" w:firstLine="0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Неделя</w:t>
            </w:r>
          </w:p>
          <w:p w:rsidR="001F1F75" w:rsidRPr="007B4BAF" w:rsidRDefault="001F1F75" w:rsidP="00874BD7">
            <w:pPr>
              <w:pStyle w:val="20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ind w:left="126" w:firstLine="0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Вчера, сегодня, завтра, послезавтра, позавчера</w:t>
            </w:r>
          </w:p>
          <w:p w:rsidR="001F1F75" w:rsidRPr="007B4BAF" w:rsidRDefault="001F1F75" w:rsidP="00874BD7">
            <w:pPr>
              <w:pStyle w:val="20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126" w:firstLine="0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Времена года, месяцы, год</w:t>
            </w:r>
          </w:p>
          <w:p w:rsidR="001F1F75" w:rsidRPr="007B4BAF" w:rsidRDefault="001F1F75" w:rsidP="00874BD7">
            <w:pPr>
              <w:pStyle w:val="20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126" w:firstLine="0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Старше, младше, одинакового возраста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08" w:rsidRPr="007B4BAF" w:rsidRDefault="001F1F75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14</w:t>
            </w:r>
          </w:p>
          <w:p w:rsidR="00155608" w:rsidRPr="007B4BAF" w:rsidRDefault="00155608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2</w:t>
            </w:r>
          </w:p>
          <w:p w:rsidR="00155608" w:rsidRPr="007B4BAF" w:rsidRDefault="00155608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2</w:t>
            </w:r>
          </w:p>
          <w:p w:rsidR="00155608" w:rsidRPr="007B4BAF" w:rsidRDefault="00155608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2</w:t>
            </w:r>
          </w:p>
          <w:p w:rsidR="00155608" w:rsidRPr="007B4BAF" w:rsidRDefault="00155608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3</w:t>
            </w:r>
          </w:p>
          <w:p w:rsidR="00155608" w:rsidRPr="007B4BAF" w:rsidRDefault="00155608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3</w:t>
            </w:r>
          </w:p>
          <w:p w:rsidR="001F1F75" w:rsidRPr="007B4BAF" w:rsidRDefault="00155608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2</w:t>
            </w:r>
          </w:p>
        </w:tc>
      </w:tr>
      <w:tr w:rsidR="001F1F75" w:rsidRPr="007B4BAF" w:rsidTr="001F1F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75" w:rsidRPr="007B4BAF" w:rsidRDefault="001F1F75" w:rsidP="00874BD7">
            <w:pPr>
              <w:pStyle w:val="20"/>
              <w:tabs>
                <w:tab w:val="left" w:pos="142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7B4BAF">
              <w:rPr>
                <w:b/>
                <w:sz w:val="28"/>
                <w:szCs w:val="28"/>
              </w:rPr>
              <w:t>Ит</w:t>
            </w:r>
            <w:r w:rsidRPr="007B4BAF">
              <w:rPr>
                <w:b/>
                <w:sz w:val="28"/>
                <w:szCs w:val="28"/>
              </w:rPr>
              <w:t>о</w:t>
            </w:r>
            <w:r w:rsidRPr="007B4BAF">
              <w:rPr>
                <w:b/>
                <w:sz w:val="28"/>
                <w:szCs w:val="28"/>
              </w:rPr>
              <w:t>го: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75" w:rsidRPr="007B4BAF" w:rsidRDefault="001F1F75" w:rsidP="00874BD7">
            <w:pPr>
              <w:pStyle w:val="20"/>
              <w:tabs>
                <w:tab w:val="left" w:pos="142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75" w:rsidRPr="007B4BAF" w:rsidRDefault="001F1F75" w:rsidP="00251B9C">
            <w:pPr>
              <w:pStyle w:val="20"/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B4BAF">
              <w:rPr>
                <w:b/>
                <w:sz w:val="28"/>
                <w:szCs w:val="28"/>
              </w:rPr>
              <w:t>72</w:t>
            </w:r>
          </w:p>
        </w:tc>
      </w:tr>
    </w:tbl>
    <w:p w:rsidR="00925B20" w:rsidRPr="007B4BAF" w:rsidRDefault="00925B20" w:rsidP="001E453A">
      <w:pPr>
        <w:pStyle w:val="20"/>
        <w:tabs>
          <w:tab w:val="left" w:pos="142"/>
        </w:tabs>
        <w:spacing w:after="0" w:line="360" w:lineRule="auto"/>
        <w:rPr>
          <w:b/>
          <w:bCs/>
          <w:i/>
          <w:iCs/>
          <w:sz w:val="28"/>
          <w:szCs w:val="28"/>
        </w:rPr>
      </w:pPr>
    </w:p>
    <w:p w:rsidR="00526D3D" w:rsidRPr="007B4BAF" w:rsidRDefault="00517D7F" w:rsidP="00517D7F">
      <w:pPr>
        <w:rPr>
          <w:b/>
          <w:bCs/>
          <w:i/>
          <w:iCs/>
          <w:sz w:val="28"/>
          <w:szCs w:val="28"/>
        </w:rPr>
      </w:pPr>
      <w:r w:rsidRPr="007B4BAF">
        <w:rPr>
          <w:b/>
          <w:bCs/>
          <w:i/>
          <w:iCs/>
          <w:sz w:val="28"/>
          <w:szCs w:val="28"/>
        </w:rPr>
        <w:t xml:space="preserve">                                             </w:t>
      </w:r>
      <w:r w:rsidR="00526D3D" w:rsidRPr="007B4BAF">
        <w:rPr>
          <w:b/>
          <w:bCs/>
          <w:i/>
          <w:iCs/>
          <w:sz w:val="28"/>
          <w:szCs w:val="28"/>
        </w:rPr>
        <w:t>Содержание программы:</w:t>
      </w:r>
    </w:p>
    <w:p w:rsidR="00526D3D" w:rsidRPr="007B4BAF" w:rsidRDefault="00193A75" w:rsidP="00517D7F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7B4BAF">
        <w:rPr>
          <w:b/>
          <w:bCs/>
          <w:i/>
          <w:iCs/>
          <w:sz w:val="28"/>
          <w:szCs w:val="28"/>
        </w:rPr>
        <w:t xml:space="preserve">                               Для учащихся 2-го года  обучения (6 лет)</w:t>
      </w:r>
    </w:p>
    <w:p w:rsidR="00526D3D" w:rsidRPr="007B4BAF" w:rsidRDefault="005C41F5" w:rsidP="001E453A">
      <w:pPr>
        <w:pStyle w:val="20"/>
        <w:tabs>
          <w:tab w:val="left" w:pos="142"/>
        </w:tabs>
        <w:spacing w:after="0" w:line="360" w:lineRule="auto"/>
        <w:ind w:firstLine="567"/>
        <w:jc w:val="center"/>
        <w:rPr>
          <w:b/>
          <w:bCs/>
          <w:i/>
          <w:iCs/>
          <w:sz w:val="28"/>
          <w:szCs w:val="28"/>
        </w:rPr>
      </w:pPr>
      <w:r w:rsidRPr="007B4BAF">
        <w:rPr>
          <w:b/>
          <w:bCs/>
          <w:i/>
          <w:iCs/>
          <w:sz w:val="28"/>
          <w:szCs w:val="28"/>
        </w:rPr>
        <w:t xml:space="preserve"> </w:t>
      </w:r>
      <w:r w:rsidR="00526D3D" w:rsidRPr="007B4BAF">
        <w:rPr>
          <w:b/>
          <w:bCs/>
          <w:i/>
          <w:iCs/>
          <w:sz w:val="28"/>
          <w:szCs w:val="28"/>
        </w:rPr>
        <w:t>Количество и счет (6 лет)</w:t>
      </w:r>
    </w:p>
    <w:p w:rsidR="00526D3D" w:rsidRPr="007B4BAF" w:rsidRDefault="00526D3D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Совершенствовать у детей навыки счета в пределах десяти. Научить считать в любом направлении, запоминая, какие предметы пересчитаны, с какого начинали считать; не пропуская не одного предмета и не один пре</w:t>
      </w:r>
      <w:r w:rsidRPr="007B4BAF">
        <w:rPr>
          <w:sz w:val="28"/>
          <w:szCs w:val="28"/>
        </w:rPr>
        <w:t>д</w:t>
      </w:r>
      <w:r w:rsidRPr="007B4BAF">
        <w:rPr>
          <w:sz w:val="28"/>
          <w:szCs w:val="28"/>
        </w:rPr>
        <w:t>мет не считая дважды. Использовать предметы в разных комбинациях: одну группу в ряд, другую – по кругу и д.т., побуждая детей искать способы, с п</w:t>
      </w:r>
      <w:r w:rsidRPr="007B4BAF">
        <w:rPr>
          <w:sz w:val="28"/>
          <w:szCs w:val="28"/>
        </w:rPr>
        <w:t>о</w:t>
      </w:r>
      <w:r w:rsidRPr="007B4BAF">
        <w:rPr>
          <w:sz w:val="28"/>
          <w:szCs w:val="28"/>
        </w:rPr>
        <w:t>мощью которых удобнее и быстрее считать объекты в зависимости от их расположения. Счет звуков, движений, определение количества предметов по осязанию.</w:t>
      </w:r>
    </w:p>
    <w:p w:rsidR="00526D3D" w:rsidRPr="007B4BAF" w:rsidRDefault="00526D3D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На данном этапе продолжается упражнение детей в порядковом счете, обратном счете. А в дальнейшем – счет до 100. Сравнение по количеству (дискретные объекты), использование понятий “равно” – “не равно”, “бол</w:t>
      </w:r>
      <w:r w:rsidRPr="007B4BAF">
        <w:rPr>
          <w:sz w:val="28"/>
          <w:szCs w:val="28"/>
        </w:rPr>
        <w:t>ь</w:t>
      </w:r>
      <w:r w:rsidRPr="007B4BAF">
        <w:rPr>
          <w:sz w:val="28"/>
          <w:szCs w:val="28"/>
        </w:rPr>
        <w:t>ше” – “меньше”. Понимание и использование соответствующих знаков. На занятиях используются способы сравнения (приложение, переливание и т.п.). дается представление о преобразованиях, изменяющих и сохраняющих кол</w:t>
      </w:r>
      <w:r w:rsidRPr="007B4BAF">
        <w:rPr>
          <w:sz w:val="28"/>
          <w:szCs w:val="28"/>
        </w:rPr>
        <w:t>и</w:t>
      </w:r>
      <w:r w:rsidRPr="007B4BAF">
        <w:rPr>
          <w:sz w:val="28"/>
          <w:szCs w:val="28"/>
        </w:rPr>
        <w:t>чество. Представление о действии сложения и вычитания. Запись цифрами чисел первого десятка. Понятия “следующее число”, “предыдущее”, “ме</w:t>
      </w:r>
      <w:r w:rsidRPr="007B4BAF">
        <w:rPr>
          <w:sz w:val="28"/>
          <w:szCs w:val="28"/>
        </w:rPr>
        <w:t>ж</w:t>
      </w:r>
      <w:r w:rsidRPr="007B4BAF">
        <w:rPr>
          <w:sz w:val="28"/>
          <w:szCs w:val="28"/>
        </w:rPr>
        <w:t>ду”, “соседи”. Дети должны приобрести умения раскладывать предметы в порядке убывания или возрастания размеров и соответственно отражать в р</w:t>
      </w:r>
      <w:r w:rsidRPr="007B4BAF">
        <w:rPr>
          <w:sz w:val="28"/>
          <w:szCs w:val="28"/>
        </w:rPr>
        <w:t>е</w:t>
      </w:r>
      <w:r w:rsidRPr="007B4BAF">
        <w:rPr>
          <w:sz w:val="28"/>
          <w:szCs w:val="28"/>
        </w:rPr>
        <w:t>чи отношения объектов по величине. На шестом году жизни ребенка с пом</w:t>
      </w:r>
      <w:r w:rsidRPr="007B4BAF">
        <w:rPr>
          <w:sz w:val="28"/>
          <w:szCs w:val="28"/>
        </w:rPr>
        <w:t>о</w:t>
      </w:r>
      <w:r w:rsidRPr="007B4BAF">
        <w:rPr>
          <w:sz w:val="28"/>
          <w:szCs w:val="28"/>
        </w:rPr>
        <w:lastRenderedPageBreak/>
        <w:t>щью разнообразных заданий учим определять величину предметов на глаз, провести соответствия этих предметов и аргументировать свой ответ. По м</w:t>
      </w:r>
      <w:r w:rsidRPr="007B4BAF">
        <w:rPr>
          <w:sz w:val="28"/>
          <w:szCs w:val="28"/>
        </w:rPr>
        <w:t>е</w:t>
      </w:r>
      <w:r w:rsidRPr="007B4BAF">
        <w:rPr>
          <w:sz w:val="28"/>
          <w:szCs w:val="28"/>
        </w:rPr>
        <w:t>ре овладения детьми способами измерения и сравнения предметов по вел</w:t>
      </w:r>
      <w:r w:rsidRPr="007B4BAF">
        <w:rPr>
          <w:sz w:val="28"/>
          <w:szCs w:val="28"/>
        </w:rPr>
        <w:t>и</w:t>
      </w:r>
      <w:r w:rsidRPr="007B4BAF">
        <w:rPr>
          <w:sz w:val="28"/>
          <w:szCs w:val="28"/>
        </w:rPr>
        <w:t>чине предлагаются задания практического характера.</w:t>
      </w:r>
    </w:p>
    <w:p w:rsidR="0056517F" w:rsidRPr="007B4BAF" w:rsidRDefault="00526D3D" w:rsidP="0056517F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7B4BAF">
        <w:rPr>
          <w:sz w:val="28"/>
          <w:szCs w:val="28"/>
        </w:rPr>
        <w:t>Игры: “Считай дальше”, “Поймай мяч”, “Кто больше?”, “Угадай, скол</w:t>
      </w:r>
      <w:r w:rsidRPr="007B4BAF">
        <w:rPr>
          <w:sz w:val="28"/>
          <w:szCs w:val="28"/>
        </w:rPr>
        <w:t>ь</w:t>
      </w:r>
      <w:r w:rsidRPr="007B4BAF">
        <w:rPr>
          <w:sz w:val="28"/>
          <w:szCs w:val="28"/>
        </w:rPr>
        <w:t>ко в другой руке?”, “Счетное лото”</w:t>
      </w:r>
    </w:p>
    <w:p w:rsidR="00526D3D" w:rsidRPr="007B4BAF" w:rsidRDefault="00526D3D" w:rsidP="0056517F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b/>
          <w:bCs/>
          <w:i/>
          <w:iCs/>
          <w:sz w:val="28"/>
          <w:szCs w:val="28"/>
        </w:rPr>
        <w:t>Деление целого предмета на равные части (6 лет)</w:t>
      </w:r>
    </w:p>
    <w:p w:rsidR="00526D3D" w:rsidRPr="007B4BAF" w:rsidRDefault="00526D3D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Обучение детей делению целого на равные части тесным образом связ</w:t>
      </w:r>
      <w:r w:rsidRPr="007B4BAF">
        <w:rPr>
          <w:sz w:val="28"/>
          <w:szCs w:val="28"/>
        </w:rPr>
        <w:t>а</w:t>
      </w:r>
      <w:r w:rsidRPr="007B4BAF">
        <w:rPr>
          <w:sz w:val="28"/>
          <w:szCs w:val="28"/>
        </w:rPr>
        <w:t>но с обучением измерению величин заданной меркой. Важно развить у р</w:t>
      </w:r>
      <w:r w:rsidRPr="007B4BAF">
        <w:rPr>
          <w:sz w:val="28"/>
          <w:szCs w:val="28"/>
        </w:rPr>
        <w:t>е</w:t>
      </w:r>
      <w:r w:rsidRPr="007B4BAF">
        <w:rPr>
          <w:sz w:val="28"/>
          <w:szCs w:val="28"/>
        </w:rPr>
        <w:t>бенка понимание отношений неравенства целого и части, равенства всех ч</w:t>
      </w:r>
      <w:r w:rsidRPr="007B4BAF">
        <w:rPr>
          <w:sz w:val="28"/>
          <w:szCs w:val="28"/>
        </w:rPr>
        <w:t>а</w:t>
      </w:r>
      <w:r w:rsidRPr="007B4BAF">
        <w:rPr>
          <w:sz w:val="28"/>
          <w:szCs w:val="28"/>
        </w:rPr>
        <w:t>стей между собою, равенства их всех вместе целому.</w:t>
      </w:r>
    </w:p>
    <w:p w:rsidR="00526D3D" w:rsidRPr="007B4BAF" w:rsidRDefault="00526D3D" w:rsidP="00DB7FF7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Игры: “В столовой”, “В магазине”, “Что сколько стоит”.</w:t>
      </w:r>
    </w:p>
    <w:p w:rsidR="00526D3D" w:rsidRPr="007B4BAF" w:rsidRDefault="00526D3D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7B4BAF">
        <w:rPr>
          <w:b/>
          <w:bCs/>
          <w:i/>
          <w:iCs/>
          <w:sz w:val="28"/>
          <w:szCs w:val="28"/>
        </w:rPr>
        <w:t>Геометрические фигуры (6 лет)</w:t>
      </w:r>
    </w:p>
    <w:p w:rsidR="00526D3D" w:rsidRPr="007B4BAF" w:rsidRDefault="00526D3D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На данном этапе продолжается углубление и расширение представлений детей о геометрических фигурах. Одна из важнейших задач – систематизир</w:t>
      </w:r>
      <w:r w:rsidRPr="007B4BAF">
        <w:rPr>
          <w:sz w:val="28"/>
          <w:szCs w:val="28"/>
        </w:rPr>
        <w:t>о</w:t>
      </w:r>
      <w:r w:rsidRPr="007B4BAF">
        <w:rPr>
          <w:sz w:val="28"/>
          <w:szCs w:val="28"/>
        </w:rPr>
        <w:t>вать приобретенные детьми знания, помочь ребенку уяснить взаимосвязи между некоторыми фигурами.</w:t>
      </w:r>
    </w:p>
    <w:p w:rsidR="00526D3D" w:rsidRPr="007B4BAF" w:rsidRDefault="00F23BBA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147955</wp:posOffset>
                </wp:positionV>
                <wp:extent cx="640080" cy="91440"/>
                <wp:effectExtent l="13970" t="62230" r="22225" b="825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pt,11.65pt" to="195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" o:allowincell="f">
                <v:stroke endarrow="block"/>
              </v:line>
            </w:pict>
          </mc:Fallback>
        </mc:AlternateContent>
      </w:r>
      <w:r w:rsidR="00526D3D" w:rsidRPr="007B4BAF">
        <w:rPr>
          <w:sz w:val="28"/>
          <w:szCs w:val="28"/>
        </w:rPr>
        <w:t xml:space="preserve">                                                  квадрат</w:t>
      </w:r>
    </w:p>
    <w:p w:rsidR="00526D3D" w:rsidRPr="007B4BAF" w:rsidRDefault="00F23BBA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153035</wp:posOffset>
                </wp:positionV>
                <wp:extent cx="640080" cy="0"/>
                <wp:effectExtent l="8255" t="57785" r="18415" b="5651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9pt,12.05pt" to="188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" o:allowincell="f">
                <v:stroke endarrow="block"/>
              </v:line>
            </w:pict>
          </mc:Fallback>
        </mc:AlternateContent>
      </w:r>
      <w:r w:rsidR="00526D3D" w:rsidRPr="007B4BAF">
        <w:rPr>
          <w:sz w:val="28"/>
          <w:szCs w:val="28"/>
        </w:rPr>
        <w:t xml:space="preserve">Четырехугольник                прямоугольник. Необходимо учить детей не только различать, но и воспроизводить эти фигуры. </w:t>
      </w:r>
    </w:p>
    <w:p w:rsidR="00526D3D" w:rsidRPr="007B4BAF" w:rsidRDefault="00526D3D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Вводится на основе знаний о треугольнике и четырехугольнике понятие “многоугольник”.</w:t>
      </w:r>
    </w:p>
    <w:p w:rsidR="00526D3D" w:rsidRPr="007B4BAF" w:rsidRDefault="00526D3D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 xml:space="preserve">Целесообразно упражнять детей в группировке предметов по форме (цвету, размеру). Знакомство с прямой линией, волнистой, </w:t>
      </w:r>
      <w:r w:rsidR="00360AC9" w:rsidRPr="007B4BAF">
        <w:rPr>
          <w:sz w:val="28"/>
          <w:szCs w:val="28"/>
        </w:rPr>
        <w:t xml:space="preserve"> горизонтальной, вертикальной, </w:t>
      </w:r>
      <w:r w:rsidRPr="007B4BAF">
        <w:rPr>
          <w:sz w:val="28"/>
          <w:szCs w:val="28"/>
        </w:rPr>
        <w:t>лучом, ломаной незамкнутой, ломаной замкнутой.</w:t>
      </w:r>
    </w:p>
    <w:p w:rsidR="00526D3D" w:rsidRPr="007B4BAF" w:rsidRDefault="00526D3D" w:rsidP="00DB7FF7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Игры: “Набери фишек”, “Дорисуй”, “Найди предмет такой же формы”, “Какая фигура лишняя”.</w:t>
      </w:r>
    </w:p>
    <w:p w:rsidR="00526D3D" w:rsidRPr="007B4BAF" w:rsidRDefault="00526D3D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7B4BAF">
        <w:rPr>
          <w:b/>
          <w:bCs/>
          <w:i/>
          <w:iCs/>
          <w:sz w:val="28"/>
          <w:szCs w:val="28"/>
        </w:rPr>
        <w:t>Ориентировка в пространстве (6 лет)</w:t>
      </w:r>
    </w:p>
    <w:p w:rsidR="00526D3D" w:rsidRPr="007B4BAF" w:rsidRDefault="00526D3D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 xml:space="preserve"> Развивать и закреплять умения ориентироваться в направлении движ</w:t>
      </w:r>
      <w:r w:rsidRPr="007B4BAF">
        <w:rPr>
          <w:sz w:val="28"/>
          <w:szCs w:val="28"/>
        </w:rPr>
        <w:t>е</w:t>
      </w:r>
      <w:r w:rsidRPr="007B4BAF">
        <w:rPr>
          <w:sz w:val="28"/>
          <w:szCs w:val="28"/>
        </w:rPr>
        <w:t>ния в пространственных отношениях между собой и предметами, между с</w:t>
      </w:r>
      <w:r w:rsidRPr="007B4BAF">
        <w:rPr>
          <w:sz w:val="28"/>
          <w:szCs w:val="28"/>
        </w:rPr>
        <w:t>а</w:t>
      </w:r>
      <w:r w:rsidRPr="007B4BAF">
        <w:rPr>
          <w:sz w:val="28"/>
          <w:szCs w:val="28"/>
        </w:rPr>
        <w:t xml:space="preserve">мими предметами, а также на листе бумаги. Выделение противоположных </w:t>
      </w:r>
      <w:r w:rsidRPr="007B4BAF">
        <w:rPr>
          <w:sz w:val="28"/>
          <w:szCs w:val="28"/>
        </w:rPr>
        <w:lastRenderedPageBreak/>
        <w:t>направлений: “слева – справа”, “вверх – вниз”. Трудности, которые испыт</w:t>
      </w:r>
      <w:r w:rsidRPr="007B4BAF">
        <w:rPr>
          <w:sz w:val="28"/>
          <w:szCs w:val="28"/>
        </w:rPr>
        <w:t>ы</w:t>
      </w:r>
      <w:r w:rsidRPr="007B4BAF">
        <w:rPr>
          <w:sz w:val="28"/>
          <w:szCs w:val="28"/>
        </w:rPr>
        <w:t>вает начинающий школьник при работе в тетради, можно значительно осл</w:t>
      </w:r>
      <w:r w:rsidRPr="007B4BAF">
        <w:rPr>
          <w:sz w:val="28"/>
          <w:szCs w:val="28"/>
        </w:rPr>
        <w:t>а</w:t>
      </w:r>
      <w:r w:rsidRPr="007B4BAF">
        <w:rPr>
          <w:sz w:val="28"/>
          <w:szCs w:val="28"/>
        </w:rPr>
        <w:t>бить, используя систему специальных упражнений. Эту задачу призваны р</w:t>
      </w:r>
      <w:r w:rsidRPr="007B4BAF">
        <w:rPr>
          <w:sz w:val="28"/>
          <w:szCs w:val="28"/>
        </w:rPr>
        <w:t>е</w:t>
      </w:r>
      <w:r w:rsidRPr="007B4BAF">
        <w:rPr>
          <w:sz w:val="28"/>
          <w:szCs w:val="28"/>
        </w:rPr>
        <w:t>шать игры на пространственную ориентацию и графические диктанты. Наиболее сложным видом графических диктантов является работа на листе в клетку. Эти диктанты могут осложняться дополнительными заданиями на уменьшение и увеличение изображения, на перенос изображения, на постр</w:t>
      </w:r>
      <w:r w:rsidRPr="007B4BAF">
        <w:rPr>
          <w:sz w:val="28"/>
          <w:szCs w:val="28"/>
        </w:rPr>
        <w:t>о</w:t>
      </w:r>
      <w:r w:rsidRPr="007B4BAF">
        <w:rPr>
          <w:sz w:val="28"/>
          <w:szCs w:val="28"/>
        </w:rPr>
        <w:t>ение симметричных изображений. Дети, таким образом, в практической р</w:t>
      </w:r>
      <w:r w:rsidRPr="007B4BAF">
        <w:rPr>
          <w:sz w:val="28"/>
          <w:szCs w:val="28"/>
        </w:rPr>
        <w:t>а</w:t>
      </w:r>
      <w:r w:rsidRPr="007B4BAF">
        <w:rPr>
          <w:sz w:val="28"/>
          <w:szCs w:val="28"/>
        </w:rPr>
        <w:t>боте получают представления о симметрии и подобии фигур, которое приг</w:t>
      </w:r>
      <w:r w:rsidRPr="007B4BAF">
        <w:rPr>
          <w:sz w:val="28"/>
          <w:szCs w:val="28"/>
        </w:rPr>
        <w:t>о</w:t>
      </w:r>
      <w:r w:rsidRPr="007B4BAF">
        <w:rPr>
          <w:sz w:val="28"/>
          <w:szCs w:val="28"/>
        </w:rPr>
        <w:t>дится им в школьном курсе геометрии. К таким диктантам можно переходить после того, как у детей уже сформировались достаточно четкие простра</w:t>
      </w:r>
      <w:r w:rsidRPr="007B4BAF">
        <w:rPr>
          <w:sz w:val="28"/>
          <w:szCs w:val="28"/>
        </w:rPr>
        <w:t>н</w:t>
      </w:r>
      <w:r w:rsidRPr="007B4BAF">
        <w:rPr>
          <w:sz w:val="28"/>
          <w:szCs w:val="28"/>
        </w:rPr>
        <w:t>ственные ориентиры и они легко находят на листе бумаги правые и левые, верхние и нижние углы.</w:t>
      </w:r>
    </w:p>
    <w:p w:rsidR="00526D3D" w:rsidRPr="007B4BAF" w:rsidRDefault="00526D3D" w:rsidP="00DB7FF7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Игры: “Кто запомнит?”, “Что изменилось?”, “Чем отличаются?”.</w:t>
      </w:r>
    </w:p>
    <w:p w:rsidR="00526D3D" w:rsidRPr="007B4BAF" w:rsidRDefault="00526D3D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7B4BAF">
        <w:rPr>
          <w:b/>
          <w:bCs/>
          <w:i/>
          <w:iCs/>
          <w:sz w:val="28"/>
          <w:szCs w:val="28"/>
        </w:rPr>
        <w:t xml:space="preserve">Ориентировка во времени </w:t>
      </w:r>
    </w:p>
    <w:p w:rsidR="00526D3D" w:rsidRPr="007B4BAF" w:rsidRDefault="00526D3D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Детям 5 -6 лет сложно воспринимать время. Однако они уже вычленяют в нем промежутки, связанные с прошлым, настоящим, будущим. Правда, воспринимают их дети с разной степенью точности и понимания. Настоящее время воспринимается без особого труда. Прошедшее – с некоторыми з</w:t>
      </w:r>
      <w:r w:rsidRPr="007B4BAF">
        <w:rPr>
          <w:sz w:val="28"/>
          <w:szCs w:val="28"/>
        </w:rPr>
        <w:t>а</w:t>
      </w:r>
      <w:r w:rsidRPr="007B4BAF">
        <w:rPr>
          <w:sz w:val="28"/>
          <w:szCs w:val="28"/>
        </w:rPr>
        <w:t xml:space="preserve">труднениями, так как оно связано с необходимостью мысленно представить длительность минувших событий. Представление о будущем времени еще только формируется. В работе с детьми 5 лет подводит ребенка к первичному элементарному осмыслению времени по двум направлениям: </w:t>
      </w:r>
    </w:p>
    <w:p w:rsidR="00526D3D" w:rsidRPr="007B4BAF" w:rsidRDefault="00526D3D" w:rsidP="003832E8">
      <w:pPr>
        <w:pStyle w:val="20"/>
        <w:numPr>
          <w:ilvl w:val="0"/>
          <w:numId w:val="7"/>
        </w:numPr>
        <w:tabs>
          <w:tab w:val="clear" w:pos="360"/>
          <w:tab w:val="left" w:pos="142"/>
          <w:tab w:val="num" w:pos="927"/>
        </w:tabs>
        <w:autoSpaceDE w:val="0"/>
        <w:autoSpaceDN w:val="0"/>
        <w:spacing w:after="0" w:line="360" w:lineRule="auto"/>
        <w:ind w:left="92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вызвать у детей интерес к накопленному человечеством опыту п</w:t>
      </w:r>
      <w:r w:rsidRPr="007B4BAF">
        <w:rPr>
          <w:sz w:val="28"/>
          <w:szCs w:val="28"/>
        </w:rPr>
        <w:t>о</w:t>
      </w:r>
      <w:r w:rsidRPr="007B4BAF">
        <w:rPr>
          <w:sz w:val="28"/>
          <w:szCs w:val="28"/>
        </w:rPr>
        <w:t>стижения времени через конкретные исторические факты;</w:t>
      </w:r>
    </w:p>
    <w:p w:rsidR="00526D3D" w:rsidRPr="007B4BAF" w:rsidRDefault="00526D3D" w:rsidP="003832E8">
      <w:pPr>
        <w:pStyle w:val="20"/>
        <w:numPr>
          <w:ilvl w:val="0"/>
          <w:numId w:val="7"/>
        </w:numPr>
        <w:tabs>
          <w:tab w:val="clear" w:pos="360"/>
          <w:tab w:val="left" w:pos="142"/>
          <w:tab w:val="num" w:pos="927"/>
        </w:tabs>
        <w:autoSpaceDE w:val="0"/>
        <w:autoSpaceDN w:val="0"/>
        <w:spacing w:after="0" w:line="360" w:lineRule="auto"/>
        <w:ind w:left="92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на основе собственного опыта детей начать формировать и них ли</w:t>
      </w:r>
      <w:r w:rsidRPr="007B4BAF">
        <w:rPr>
          <w:sz w:val="28"/>
          <w:szCs w:val="28"/>
        </w:rPr>
        <w:t>ч</w:t>
      </w:r>
      <w:r w:rsidRPr="007B4BAF">
        <w:rPr>
          <w:sz w:val="28"/>
          <w:szCs w:val="28"/>
        </w:rPr>
        <w:t>ную заинтересованность, желание научиться разбираться во времени, фиксировать его и определять.</w:t>
      </w:r>
    </w:p>
    <w:p w:rsidR="00526D3D" w:rsidRPr="007B4BAF" w:rsidRDefault="00526D3D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Научить детей различать понятия “вчера”, “сегодня”, “завтра”. Закре</w:t>
      </w:r>
      <w:r w:rsidRPr="007B4BAF">
        <w:rPr>
          <w:sz w:val="28"/>
          <w:szCs w:val="28"/>
        </w:rPr>
        <w:t>п</w:t>
      </w:r>
      <w:r w:rsidRPr="007B4BAF">
        <w:rPr>
          <w:sz w:val="28"/>
          <w:szCs w:val="28"/>
        </w:rPr>
        <w:t>лять в активном словаре детей названия частей суток, углублять и расширять представления дошкольников об этих отрезках времени.</w:t>
      </w:r>
    </w:p>
    <w:p w:rsidR="00526D3D" w:rsidRPr="007B4BAF" w:rsidRDefault="00526D3D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lastRenderedPageBreak/>
        <w:t>На данном возрастном этапе продолжается работа по закреплению у д</w:t>
      </w:r>
      <w:r w:rsidRPr="007B4BAF">
        <w:rPr>
          <w:sz w:val="28"/>
          <w:szCs w:val="28"/>
        </w:rPr>
        <w:t>е</w:t>
      </w:r>
      <w:r w:rsidRPr="007B4BAF">
        <w:rPr>
          <w:sz w:val="28"/>
          <w:szCs w:val="28"/>
        </w:rPr>
        <w:t>тей представлений о последовательности дней недели, времени года. Нео</w:t>
      </w:r>
      <w:r w:rsidRPr="007B4BAF">
        <w:rPr>
          <w:sz w:val="28"/>
          <w:szCs w:val="28"/>
        </w:rPr>
        <w:t>б</w:t>
      </w:r>
      <w:r w:rsidRPr="007B4BAF">
        <w:rPr>
          <w:sz w:val="28"/>
          <w:szCs w:val="28"/>
        </w:rPr>
        <w:t>ходимо познакомить их с названием месяцев, с тем, что последовательность дней недели всегда постоянна. Семь суток составляют неделю. Необходимо научить определять прошедший день, будущий.</w:t>
      </w:r>
    </w:p>
    <w:p w:rsidR="00BF4D9B" w:rsidRPr="007B4BAF" w:rsidRDefault="00526D3D" w:rsidP="00DB7FF7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Игры: “Дни недели”, “Продолжай”.</w:t>
      </w:r>
    </w:p>
    <w:p w:rsidR="00874BD7" w:rsidRPr="007B4BAF" w:rsidRDefault="00874BD7">
      <w:pPr>
        <w:rPr>
          <w:b/>
          <w:bCs/>
          <w:i/>
          <w:iCs/>
          <w:sz w:val="28"/>
          <w:szCs w:val="28"/>
        </w:rPr>
      </w:pPr>
    </w:p>
    <w:p w:rsidR="00560FEA" w:rsidRPr="007B4BAF" w:rsidRDefault="00560FEA" w:rsidP="00251B9C">
      <w:pPr>
        <w:pStyle w:val="20"/>
        <w:tabs>
          <w:tab w:val="left" w:pos="142"/>
        </w:tabs>
        <w:spacing w:after="0" w:line="360" w:lineRule="auto"/>
        <w:ind w:firstLine="567"/>
        <w:jc w:val="center"/>
        <w:rPr>
          <w:b/>
          <w:bCs/>
          <w:i/>
          <w:iCs/>
          <w:sz w:val="28"/>
          <w:szCs w:val="28"/>
        </w:rPr>
      </w:pPr>
      <w:r w:rsidRPr="007B4BAF">
        <w:rPr>
          <w:b/>
          <w:bCs/>
          <w:i/>
          <w:iCs/>
          <w:sz w:val="28"/>
          <w:szCs w:val="28"/>
        </w:rPr>
        <w:t>Методическое обеспечение программы</w:t>
      </w:r>
    </w:p>
    <w:p w:rsidR="009F42A5" w:rsidRPr="007B4BAF" w:rsidRDefault="009F42A5" w:rsidP="00874BD7">
      <w:pPr>
        <w:pStyle w:val="20"/>
        <w:tabs>
          <w:tab w:val="left" w:pos="-2268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Каждое занятие для ребенка – это неожиданность, сюрприз, т.к. формы занятий разнообразны: занятие-путешествие, занятие-игра, занятие-театр, з</w:t>
      </w:r>
      <w:r w:rsidRPr="007B4BAF">
        <w:rPr>
          <w:sz w:val="28"/>
          <w:szCs w:val="28"/>
        </w:rPr>
        <w:t>а</w:t>
      </w:r>
      <w:r w:rsidRPr="007B4BAF">
        <w:rPr>
          <w:sz w:val="28"/>
          <w:szCs w:val="28"/>
        </w:rPr>
        <w:t>нятие-</w:t>
      </w:r>
      <w:r w:rsidR="00CC4DE9" w:rsidRPr="007B4BAF">
        <w:rPr>
          <w:sz w:val="28"/>
          <w:szCs w:val="28"/>
        </w:rPr>
        <w:t>музейный урок</w:t>
      </w:r>
      <w:r w:rsidRPr="007B4BAF">
        <w:rPr>
          <w:sz w:val="28"/>
          <w:szCs w:val="28"/>
        </w:rPr>
        <w:t>,</w:t>
      </w:r>
      <w:r w:rsidR="00047132" w:rsidRPr="007B4BAF">
        <w:rPr>
          <w:sz w:val="28"/>
          <w:szCs w:val="28"/>
        </w:rPr>
        <w:t xml:space="preserve"> </w:t>
      </w:r>
      <w:r w:rsidR="00BE43C0" w:rsidRPr="007B4BAF">
        <w:rPr>
          <w:sz w:val="28"/>
          <w:szCs w:val="28"/>
        </w:rPr>
        <w:t xml:space="preserve">занятие-аттракцион, занятие-чемпионат, </w:t>
      </w:r>
      <w:r w:rsidR="00CC4DE9" w:rsidRPr="007B4BAF">
        <w:rPr>
          <w:sz w:val="28"/>
          <w:szCs w:val="28"/>
        </w:rPr>
        <w:t xml:space="preserve">занятие-исследование и т.д. На каждом занятии создается </w:t>
      </w:r>
      <w:r w:rsidR="00A74B08" w:rsidRPr="007B4BAF">
        <w:rPr>
          <w:sz w:val="28"/>
          <w:szCs w:val="28"/>
        </w:rPr>
        <w:t>«</w:t>
      </w:r>
      <w:r w:rsidRPr="007B4BAF">
        <w:rPr>
          <w:sz w:val="28"/>
          <w:szCs w:val="28"/>
        </w:rPr>
        <w:t>ситуация успеха</w:t>
      </w:r>
      <w:r w:rsidR="00A74B08" w:rsidRPr="007B4BAF">
        <w:rPr>
          <w:sz w:val="28"/>
          <w:szCs w:val="28"/>
        </w:rPr>
        <w:t>»</w:t>
      </w:r>
      <w:r w:rsidRPr="007B4BAF">
        <w:rPr>
          <w:sz w:val="28"/>
          <w:szCs w:val="28"/>
        </w:rPr>
        <w:t xml:space="preserve">. </w:t>
      </w:r>
    </w:p>
    <w:p w:rsidR="00BE43C0" w:rsidRPr="007B4BAF" w:rsidRDefault="009F42A5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b/>
          <w:sz w:val="28"/>
          <w:szCs w:val="28"/>
        </w:rPr>
        <w:t>Методы, используемые на занятиях</w:t>
      </w:r>
      <w:r w:rsidRPr="007B4BAF">
        <w:rPr>
          <w:sz w:val="28"/>
          <w:szCs w:val="28"/>
        </w:rPr>
        <w:t xml:space="preserve">: </w:t>
      </w:r>
    </w:p>
    <w:p w:rsidR="00CF385D" w:rsidRPr="00F23BBA" w:rsidRDefault="00BE43C0" w:rsidP="00F23BBA">
      <w:pPr>
        <w:pStyle w:val="Style2"/>
        <w:widowControl/>
        <w:numPr>
          <w:ilvl w:val="0"/>
          <w:numId w:val="48"/>
        </w:numPr>
        <w:spacing w:line="360" w:lineRule="auto"/>
        <w:rPr>
          <w:rStyle w:val="FontStyle11"/>
          <w:sz w:val="28"/>
          <w:szCs w:val="28"/>
        </w:rPr>
      </w:pPr>
      <w:r w:rsidRPr="007B4BAF">
        <w:rPr>
          <w:rStyle w:val="FontStyle12"/>
          <w:i/>
          <w:sz w:val="28"/>
          <w:szCs w:val="28"/>
        </w:rPr>
        <w:t>практические</w:t>
      </w:r>
      <w:r w:rsidRPr="007B4BAF">
        <w:rPr>
          <w:rStyle w:val="FontStyle12"/>
          <w:sz w:val="28"/>
          <w:szCs w:val="28"/>
        </w:rPr>
        <w:t xml:space="preserve">, </w:t>
      </w:r>
      <w:r w:rsidRPr="007B4BAF">
        <w:rPr>
          <w:rStyle w:val="FontStyle11"/>
          <w:sz w:val="28"/>
          <w:szCs w:val="28"/>
        </w:rPr>
        <w:t>которые заключаются в выполнении различных упра</w:t>
      </w:r>
      <w:r w:rsidRPr="007B4BAF">
        <w:rPr>
          <w:rStyle w:val="FontStyle11"/>
          <w:sz w:val="28"/>
          <w:szCs w:val="28"/>
        </w:rPr>
        <w:t>ж</w:t>
      </w:r>
      <w:r w:rsidRPr="007B4BAF">
        <w:rPr>
          <w:rStyle w:val="FontStyle11"/>
          <w:sz w:val="28"/>
          <w:szCs w:val="28"/>
        </w:rPr>
        <w:t>нений, направленных на развитие математических представлений, а также внимания, памяти, терпения, аккуратности, мелких мышц рук, пространственной ориентации ребенка на листе бумаги;</w:t>
      </w:r>
    </w:p>
    <w:p w:rsidR="00CF385D" w:rsidRPr="00F23BBA" w:rsidRDefault="00BE43C0" w:rsidP="00F23BBA">
      <w:pPr>
        <w:pStyle w:val="Style2"/>
        <w:widowControl/>
        <w:numPr>
          <w:ilvl w:val="0"/>
          <w:numId w:val="48"/>
        </w:numPr>
        <w:spacing w:line="360" w:lineRule="auto"/>
        <w:rPr>
          <w:rStyle w:val="FontStyle11"/>
          <w:sz w:val="28"/>
          <w:szCs w:val="28"/>
        </w:rPr>
      </w:pPr>
      <w:r w:rsidRPr="007B4BAF">
        <w:rPr>
          <w:rStyle w:val="FontStyle12"/>
          <w:i/>
          <w:sz w:val="28"/>
          <w:szCs w:val="28"/>
        </w:rPr>
        <w:t>наглядные</w:t>
      </w:r>
      <w:r w:rsidRPr="007B4BAF">
        <w:rPr>
          <w:rStyle w:val="FontStyle12"/>
          <w:sz w:val="28"/>
          <w:szCs w:val="28"/>
        </w:rPr>
        <w:t xml:space="preserve">: </w:t>
      </w:r>
      <w:r w:rsidRPr="007B4BAF">
        <w:rPr>
          <w:rStyle w:val="FontStyle11"/>
          <w:sz w:val="28"/>
          <w:szCs w:val="28"/>
        </w:rPr>
        <w:t>для того, чтобы что-то хорошо понять, ребенок, который в этом возрасте не обладает развитым абстрактным мышлением, должен вначале внимательно изучить со всех сторон предлагаемый объект (з</w:t>
      </w:r>
      <w:r w:rsidRPr="007B4BAF">
        <w:rPr>
          <w:rStyle w:val="FontStyle11"/>
          <w:sz w:val="28"/>
          <w:szCs w:val="28"/>
        </w:rPr>
        <w:t>а</w:t>
      </w:r>
      <w:r w:rsidRPr="007B4BAF">
        <w:rPr>
          <w:rStyle w:val="FontStyle11"/>
          <w:sz w:val="28"/>
          <w:szCs w:val="28"/>
        </w:rPr>
        <w:t>действовать зрительные, аудиальные и кинестетические каналы), пр</w:t>
      </w:r>
      <w:r w:rsidRPr="007B4BAF">
        <w:rPr>
          <w:rStyle w:val="FontStyle11"/>
          <w:sz w:val="28"/>
          <w:szCs w:val="28"/>
        </w:rPr>
        <w:t>о</w:t>
      </w:r>
      <w:r w:rsidRPr="007B4BAF">
        <w:rPr>
          <w:rStyle w:val="FontStyle11"/>
          <w:sz w:val="28"/>
          <w:szCs w:val="28"/>
        </w:rPr>
        <w:t xml:space="preserve">вести с ним наблюдение, только тогда его восприятие объекта будет достаточно полным; </w:t>
      </w:r>
    </w:p>
    <w:p w:rsidR="00CF385D" w:rsidRPr="00F23BBA" w:rsidRDefault="00BE43C0" w:rsidP="00F23BBA">
      <w:pPr>
        <w:pStyle w:val="Style2"/>
        <w:widowControl/>
        <w:numPr>
          <w:ilvl w:val="0"/>
          <w:numId w:val="48"/>
        </w:numPr>
        <w:spacing w:line="360" w:lineRule="auto"/>
        <w:rPr>
          <w:rStyle w:val="FontStyle11"/>
          <w:sz w:val="28"/>
          <w:szCs w:val="28"/>
        </w:rPr>
      </w:pPr>
      <w:r w:rsidRPr="007B4BAF">
        <w:rPr>
          <w:rStyle w:val="FontStyle11"/>
          <w:sz w:val="28"/>
          <w:szCs w:val="28"/>
        </w:rPr>
        <w:t xml:space="preserve">из </w:t>
      </w:r>
      <w:r w:rsidRPr="007B4BAF">
        <w:rPr>
          <w:rStyle w:val="FontStyle12"/>
          <w:i/>
          <w:sz w:val="28"/>
          <w:szCs w:val="28"/>
        </w:rPr>
        <w:t>словесных</w:t>
      </w:r>
      <w:r w:rsidRPr="007B4BAF">
        <w:rPr>
          <w:rStyle w:val="FontStyle12"/>
          <w:sz w:val="28"/>
          <w:szCs w:val="28"/>
        </w:rPr>
        <w:t xml:space="preserve"> </w:t>
      </w:r>
      <w:r w:rsidRPr="007B4BAF">
        <w:rPr>
          <w:rStyle w:val="FontStyle11"/>
          <w:sz w:val="28"/>
          <w:szCs w:val="28"/>
        </w:rPr>
        <w:t>методов используется в основном: беседа, разъяснение, инструктаж, рассказ;</w:t>
      </w:r>
    </w:p>
    <w:p w:rsidR="00BE43C0" w:rsidRPr="007B4BAF" w:rsidRDefault="00BE43C0" w:rsidP="00CF385D">
      <w:pPr>
        <w:pStyle w:val="Style2"/>
        <w:widowControl/>
        <w:numPr>
          <w:ilvl w:val="0"/>
          <w:numId w:val="48"/>
        </w:numPr>
        <w:spacing w:line="360" w:lineRule="auto"/>
        <w:rPr>
          <w:rStyle w:val="FontStyle11"/>
          <w:sz w:val="28"/>
          <w:szCs w:val="28"/>
        </w:rPr>
      </w:pPr>
      <w:r w:rsidRPr="007B4BAF">
        <w:rPr>
          <w:rStyle w:val="FontStyle11"/>
          <w:sz w:val="28"/>
          <w:szCs w:val="28"/>
        </w:rPr>
        <w:t xml:space="preserve">на занятиях часто используется </w:t>
      </w:r>
      <w:r w:rsidRPr="007B4BAF">
        <w:rPr>
          <w:rStyle w:val="FontStyle12"/>
          <w:i/>
          <w:sz w:val="28"/>
          <w:szCs w:val="28"/>
        </w:rPr>
        <w:t xml:space="preserve">частично-поисковый </w:t>
      </w:r>
      <w:r w:rsidRPr="007B4BAF">
        <w:rPr>
          <w:rStyle w:val="FontStyle11"/>
          <w:i/>
          <w:sz w:val="28"/>
          <w:szCs w:val="28"/>
        </w:rPr>
        <w:t>метод</w:t>
      </w:r>
      <w:r w:rsidRPr="007B4BAF">
        <w:rPr>
          <w:rStyle w:val="FontStyle11"/>
          <w:sz w:val="28"/>
          <w:szCs w:val="28"/>
        </w:rPr>
        <w:t>, сущность которого заключается в том, что дети не всегда получают задания в г</w:t>
      </w:r>
      <w:r w:rsidRPr="007B4BAF">
        <w:rPr>
          <w:rStyle w:val="FontStyle11"/>
          <w:sz w:val="28"/>
          <w:szCs w:val="28"/>
        </w:rPr>
        <w:t>о</w:t>
      </w:r>
      <w:r w:rsidRPr="007B4BAF">
        <w:rPr>
          <w:rStyle w:val="FontStyle11"/>
          <w:sz w:val="28"/>
          <w:szCs w:val="28"/>
        </w:rPr>
        <w:t>товом виде, а добывают их самостоятельно. Педагогом сообщается только часть знаний, остальную часть дети добывают сами, отвечая на поставленные вопросы и решая проблемные задания.</w:t>
      </w:r>
    </w:p>
    <w:p w:rsidR="009F42A5" w:rsidRPr="007B4BAF" w:rsidRDefault="009F42A5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lastRenderedPageBreak/>
        <w:t>На занятиях по формированию математических представлений испол</w:t>
      </w:r>
      <w:r w:rsidRPr="007B4BAF">
        <w:rPr>
          <w:sz w:val="28"/>
          <w:szCs w:val="28"/>
        </w:rPr>
        <w:t>ь</w:t>
      </w:r>
      <w:r w:rsidRPr="007B4BAF">
        <w:rPr>
          <w:sz w:val="28"/>
          <w:szCs w:val="28"/>
        </w:rPr>
        <w:t>зуются яркие наглядные пособия, репродукции. В кабинете накоплен бол</w:t>
      </w:r>
      <w:r w:rsidRPr="007B4BAF">
        <w:rPr>
          <w:sz w:val="28"/>
          <w:szCs w:val="28"/>
        </w:rPr>
        <w:t>ь</w:t>
      </w:r>
      <w:r w:rsidRPr="007B4BAF">
        <w:rPr>
          <w:sz w:val="28"/>
          <w:szCs w:val="28"/>
        </w:rPr>
        <w:t>шой объем дидактического материала, который используется на каждом з</w:t>
      </w:r>
      <w:r w:rsidRPr="007B4BAF">
        <w:rPr>
          <w:sz w:val="28"/>
          <w:szCs w:val="28"/>
        </w:rPr>
        <w:t>а</w:t>
      </w:r>
      <w:r w:rsidRPr="007B4BAF">
        <w:rPr>
          <w:sz w:val="28"/>
          <w:szCs w:val="28"/>
        </w:rPr>
        <w:t>нятии.</w:t>
      </w:r>
    </w:p>
    <w:p w:rsidR="004E735F" w:rsidRPr="007B4BAF" w:rsidRDefault="009F42A5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Итоги занятий проводятся в форме похвалы всех детей за хорошую р</w:t>
      </w:r>
      <w:r w:rsidRPr="007B4BAF">
        <w:rPr>
          <w:sz w:val="28"/>
          <w:szCs w:val="28"/>
        </w:rPr>
        <w:t>а</w:t>
      </w:r>
      <w:r w:rsidRPr="007B4BAF">
        <w:rPr>
          <w:sz w:val="28"/>
          <w:szCs w:val="28"/>
        </w:rPr>
        <w:t>боту. Дети отвечают на вопросы: Ч</w:t>
      </w:r>
      <w:r w:rsidR="00874BD7" w:rsidRPr="007B4BAF">
        <w:rPr>
          <w:sz w:val="28"/>
          <w:szCs w:val="28"/>
        </w:rPr>
        <w:t>то интересного было на занятии?.</w:t>
      </w:r>
      <w:r w:rsidRPr="007B4BAF">
        <w:rPr>
          <w:sz w:val="28"/>
          <w:szCs w:val="28"/>
        </w:rPr>
        <w:t xml:space="preserve"> Что н</w:t>
      </w:r>
      <w:r w:rsidRPr="007B4BAF">
        <w:rPr>
          <w:sz w:val="28"/>
          <w:szCs w:val="28"/>
        </w:rPr>
        <w:t>о</w:t>
      </w:r>
      <w:r w:rsidRPr="007B4BAF">
        <w:rPr>
          <w:sz w:val="28"/>
          <w:szCs w:val="28"/>
        </w:rPr>
        <w:t>вого?, Было ли трудно?. Итогом всего обучения становится праздник, кот</w:t>
      </w:r>
      <w:r w:rsidRPr="007B4BAF">
        <w:rPr>
          <w:sz w:val="28"/>
          <w:szCs w:val="28"/>
        </w:rPr>
        <w:t>о</w:t>
      </w:r>
      <w:r w:rsidRPr="007B4BAF">
        <w:rPr>
          <w:sz w:val="28"/>
          <w:szCs w:val="28"/>
        </w:rPr>
        <w:t>рый проводится в конце года.</w:t>
      </w:r>
    </w:p>
    <w:p w:rsidR="00E923C0" w:rsidRPr="007B4BAF" w:rsidRDefault="00E923C0" w:rsidP="00E923C0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 xml:space="preserve">Задания, </w:t>
      </w:r>
      <w:r w:rsidR="00A74B08" w:rsidRPr="007B4BAF">
        <w:rPr>
          <w:sz w:val="28"/>
          <w:szCs w:val="28"/>
        </w:rPr>
        <w:t>в математических играх</w:t>
      </w:r>
      <w:r w:rsidRPr="007B4BAF">
        <w:rPr>
          <w:sz w:val="28"/>
          <w:szCs w:val="28"/>
        </w:rPr>
        <w:t>, создают условия для активизации ра</w:t>
      </w:r>
      <w:r w:rsidRPr="007B4BAF">
        <w:rPr>
          <w:sz w:val="28"/>
          <w:szCs w:val="28"/>
        </w:rPr>
        <w:t>з</w:t>
      </w:r>
      <w:r w:rsidRPr="007B4BAF">
        <w:rPr>
          <w:sz w:val="28"/>
          <w:szCs w:val="28"/>
        </w:rPr>
        <w:t>вития умственной деятельности ребёнка. Это предусматривается рядом о</w:t>
      </w:r>
      <w:r w:rsidRPr="007B4BAF">
        <w:rPr>
          <w:sz w:val="28"/>
          <w:szCs w:val="28"/>
        </w:rPr>
        <w:t>б</w:t>
      </w:r>
      <w:r w:rsidRPr="007B4BAF">
        <w:rPr>
          <w:sz w:val="28"/>
          <w:szCs w:val="28"/>
        </w:rPr>
        <w:t xml:space="preserve">стоятельств. </w:t>
      </w:r>
    </w:p>
    <w:p w:rsidR="00E923C0" w:rsidRPr="007B4BAF" w:rsidRDefault="00E923C0" w:rsidP="00E923C0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Во-первых, успешное выполнение заданий требует от ребёнка нереал</w:t>
      </w:r>
      <w:r w:rsidRPr="007B4BAF">
        <w:rPr>
          <w:sz w:val="28"/>
          <w:szCs w:val="28"/>
        </w:rPr>
        <w:t>ь</w:t>
      </w:r>
      <w:r w:rsidRPr="007B4BAF">
        <w:rPr>
          <w:sz w:val="28"/>
          <w:szCs w:val="28"/>
        </w:rPr>
        <w:t>ных, а воображаемых изменений</w:t>
      </w:r>
      <w:r w:rsidR="00A74B08" w:rsidRPr="007B4BAF">
        <w:rPr>
          <w:sz w:val="28"/>
          <w:szCs w:val="28"/>
        </w:rPr>
        <w:t xml:space="preserve"> </w:t>
      </w:r>
      <w:r w:rsidRPr="007B4BAF">
        <w:rPr>
          <w:sz w:val="28"/>
          <w:szCs w:val="28"/>
        </w:rPr>
        <w:t>ситуаций, по сколько</w:t>
      </w:r>
      <w:r w:rsidR="00A74B08" w:rsidRPr="007B4BAF">
        <w:rPr>
          <w:sz w:val="28"/>
          <w:szCs w:val="28"/>
        </w:rPr>
        <w:t xml:space="preserve"> </w:t>
      </w:r>
      <w:r w:rsidRPr="007B4BAF">
        <w:rPr>
          <w:sz w:val="28"/>
          <w:szCs w:val="28"/>
        </w:rPr>
        <w:t>в игре не нужно</w:t>
      </w:r>
      <w:r w:rsidR="00A74B08" w:rsidRPr="007B4BAF">
        <w:rPr>
          <w:sz w:val="28"/>
          <w:szCs w:val="28"/>
        </w:rPr>
        <w:t xml:space="preserve"> </w:t>
      </w:r>
      <w:r w:rsidRPr="007B4BAF">
        <w:rPr>
          <w:sz w:val="28"/>
          <w:szCs w:val="28"/>
        </w:rPr>
        <w:t>нич</w:t>
      </w:r>
      <w:r w:rsidRPr="007B4BAF">
        <w:rPr>
          <w:sz w:val="28"/>
          <w:szCs w:val="28"/>
        </w:rPr>
        <w:t>е</w:t>
      </w:r>
      <w:r w:rsidRPr="007B4BAF">
        <w:rPr>
          <w:sz w:val="28"/>
          <w:szCs w:val="28"/>
        </w:rPr>
        <w:t>го реально</w:t>
      </w:r>
      <w:r w:rsidR="00A74B08" w:rsidRPr="007B4BAF">
        <w:rPr>
          <w:sz w:val="28"/>
          <w:szCs w:val="28"/>
        </w:rPr>
        <w:t xml:space="preserve"> </w:t>
      </w:r>
      <w:r w:rsidRPr="007B4BAF">
        <w:rPr>
          <w:sz w:val="28"/>
          <w:szCs w:val="28"/>
        </w:rPr>
        <w:t>перемещать, а</w:t>
      </w:r>
      <w:r w:rsidR="00A74B08" w:rsidRPr="007B4BAF">
        <w:rPr>
          <w:sz w:val="28"/>
          <w:szCs w:val="28"/>
        </w:rPr>
        <w:t xml:space="preserve"> </w:t>
      </w:r>
      <w:r w:rsidRPr="007B4BAF">
        <w:rPr>
          <w:sz w:val="28"/>
          <w:szCs w:val="28"/>
        </w:rPr>
        <w:t>необходимо лишь представить, куда возможны п</w:t>
      </w:r>
      <w:r w:rsidRPr="007B4BAF">
        <w:rPr>
          <w:sz w:val="28"/>
          <w:szCs w:val="28"/>
        </w:rPr>
        <w:t>е</w:t>
      </w:r>
      <w:r w:rsidRPr="007B4BAF">
        <w:rPr>
          <w:sz w:val="28"/>
          <w:szCs w:val="28"/>
        </w:rPr>
        <w:t xml:space="preserve">редвижения её персонажей. </w:t>
      </w:r>
    </w:p>
    <w:p w:rsidR="00E923C0" w:rsidRPr="007B4BAF" w:rsidRDefault="00E923C0" w:rsidP="00E923C0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Во-вторых</w:t>
      </w:r>
      <w:r w:rsidR="00A74B08" w:rsidRPr="007B4BAF">
        <w:rPr>
          <w:sz w:val="28"/>
          <w:szCs w:val="28"/>
        </w:rPr>
        <w:t>,</w:t>
      </w:r>
      <w:r w:rsidRPr="007B4BAF">
        <w:rPr>
          <w:sz w:val="28"/>
          <w:szCs w:val="28"/>
        </w:rPr>
        <w:t xml:space="preserve"> содержание занятий составлено так, что на одних из них р</w:t>
      </w:r>
      <w:r w:rsidRPr="007B4BAF">
        <w:rPr>
          <w:sz w:val="28"/>
          <w:szCs w:val="28"/>
        </w:rPr>
        <w:t>е</w:t>
      </w:r>
      <w:r w:rsidRPr="007B4BAF">
        <w:rPr>
          <w:sz w:val="28"/>
          <w:szCs w:val="28"/>
        </w:rPr>
        <w:t xml:space="preserve">бёнок будет в позиции отгадывающего, в других проверяющего отгадки, в иных- позиции отгадывающего. </w:t>
      </w:r>
    </w:p>
    <w:p w:rsidR="00E923C0" w:rsidRPr="007B4BAF" w:rsidRDefault="00E923C0" w:rsidP="00E923C0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В-третьих, сложность</w:t>
      </w:r>
      <w:r w:rsidR="00A74B08" w:rsidRPr="007B4BAF">
        <w:rPr>
          <w:sz w:val="28"/>
          <w:szCs w:val="28"/>
        </w:rPr>
        <w:t xml:space="preserve"> </w:t>
      </w:r>
      <w:r w:rsidRPr="007B4BAF">
        <w:rPr>
          <w:sz w:val="28"/>
          <w:szCs w:val="28"/>
        </w:rPr>
        <w:t>последующих</w:t>
      </w:r>
      <w:r w:rsidR="00A74B08" w:rsidRPr="007B4BAF">
        <w:rPr>
          <w:sz w:val="28"/>
          <w:szCs w:val="28"/>
        </w:rPr>
        <w:t xml:space="preserve"> </w:t>
      </w:r>
      <w:r w:rsidRPr="007B4BAF">
        <w:rPr>
          <w:sz w:val="28"/>
          <w:szCs w:val="28"/>
        </w:rPr>
        <w:t>занятий</w:t>
      </w:r>
      <w:r w:rsidR="00A74B08" w:rsidRPr="007B4BAF">
        <w:rPr>
          <w:sz w:val="28"/>
          <w:szCs w:val="28"/>
        </w:rPr>
        <w:t xml:space="preserve"> </w:t>
      </w:r>
      <w:r w:rsidRPr="007B4BAF">
        <w:rPr>
          <w:sz w:val="28"/>
          <w:szCs w:val="28"/>
        </w:rPr>
        <w:t>постоянно</w:t>
      </w:r>
      <w:r w:rsidR="00A74B08" w:rsidRPr="007B4BAF">
        <w:rPr>
          <w:sz w:val="28"/>
          <w:szCs w:val="28"/>
        </w:rPr>
        <w:t xml:space="preserve"> </w:t>
      </w:r>
      <w:r w:rsidRPr="007B4BAF">
        <w:rPr>
          <w:sz w:val="28"/>
          <w:szCs w:val="28"/>
        </w:rPr>
        <w:t xml:space="preserve">возрастает. </w:t>
      </w:r>
    </w:p>
    <w:p w:rsidR="00E923C0" w:rsidRPr="007B4BAF" w:rsidRDefault="00E923C0" w:rsidP="00E923C0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В-четвёртых, последующее</w:t>
      </w:r>
      <w:r w:rsidR="00A74B08" w:rsidRPr="007B4BAF">
        <w:rPr>
          <w:sz w:val="28"/>
          <w:szCs w:val="28"/>
        </w:rPr>
        <w:t xml:space="preserve"> </w:t>
      </w:r>
      <w:r w:rsidRPr="007B4BAF">
        <w:rPr>
          <w:sz w:val="28"/>
          <w:szCs w:val="28"/>
        </w:rPr>
        <w:t>занятие</w:t>
      </w:r>
      <w:r w:rsidR="00A74B08" w:rsidRPr="007B4BAF">
        <w:rPr>
          <w:sz w:val="28"/>
          <w:szCs w:val="28"/>
        </w:rPr>
        <w:t xml:space="preserve"> </w:t>
      </w:r>
      <w:r w:rsidRPr="007B4BAF">
        <w:rPr>
          <w:sz w:val="28"/>
          <w:szCs w:val="28"/>
        </w:rPr>
        <w:t>никогда</w:t>
      </w:r>
      <w:r w:rsidR="00A74B08" w:rsidRPr="007B4BAF">
        <w:rPr>
          <w:sz w:val="28"/>
          <w:szCs w:val="28"/>
        </w:rPr>
        <w:t xml:space="preserve"> </w:t>
      </w:r>
      <w:r w:rsidRPr="007B4BAF">
        <w:rPr>
          <w:sz w:val="28"/>
          <w:szCs w:val="28"/>
        </w:rPr>
        <w:t xml:space="preserve">не повторяет предыдущего. </w:t>
      </w:r>
    </w:p>
    <w:p w:rsidR="00E923C0" w:rsidRPr="007B4BAF" w:rsidRDefault="00E923C0" w:rsidP="00F23BB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В</w:t>
      </w:r>
      <w:r w:rsidR="00A74B08" w:rsidRPr="007B4BAF">
        <w:rPr>
          <w:sz w:val="28"/>
          <w:szCs w:val="28"/>
        </w:rPr>
        <w:t>-</w:t>
      </w:r>
      <w:r w:rsidRPr="007B4BAF">
        <w:rPr>
          <w:sz w:val="28"/>
          <w:szCs w:val="28"/>
        </w:rPr>
        <w:t>пятых, позволить</w:t>
      </w:r>
      <w:r w:rsidR="00A74B08" w:rsidRPr="007B4BAF">
        <w:rPr>
          <w:sz w:val="28"/>
          <w:szCs w:val="28"/>
        </w:rPr>
        <w:t xml:space="preserve"> </w:t>
      </w:r>
      <w:r w:rsidRPr="007B4BAF">
        <w:rPr>
          <w:sz w:val="28"/>
          <w:szCs w:val="28"/>
        </w:rPr>
        <w:t>ребёнку</w:t>
      </w:r>
      <w:r w:rsidR="00A74B08" w:rsidRPr="007B4BAF">
        <w:rPr>
          <w:sz w:val="28"/>
          <w:szCs w:val="28"/>
        </w:rPr>
        <w:t xml:space="preserve"> </w:t>
      </w:r>
      <w:r w:rsidRPr="007B4BAF">
        <w:rPr>
          <w:sz w:val="28"/>
          <w:szCs w:val="28"/>
        </w:rPr>
        <w:t>проявить инициативу в</w:t>
      </w:r>
      <w:r w:rsidR="00A74B08" w:rsidRPr="007B4BAF">
        <w:rPr>
          <w:sz w:val="28"/>
          <w:szCs w:val="28"/>
        </w:rPr>
        <w:t xml:space="preserve"> </w:t>
      </w:r>
      <w:r w:rsidRPr="007B4BAF">
        <w:rPr>
          <w:sz w:val="28"/>
          <w:szCs w:val="28"/>
        </w:rPr>
        <w:t>поиске путей</w:t>
      </w:r>
      <w:r w:rsidR="00A74B08" w:rsidRPr="007B4BAF">
        <w:rPr>
          <w:sz w:val="28"/>
          <w:szCs w:val="28"/>
        </w:rPr>
        <w:t xml:space="preserve"> </w:t>
      </w:r>
      <w:r w:rsidRPr="007B4BAF">
        <w:rPr>
          <w:sz w:val="28"/>
          <w:szCs w:val="28"/>
        </w:rPr>
        <w:t>д</w:t>
      </w:r>
      <w:r w:rsidRPr="007B4BAF">
        <w:rPr>
          <w:sz w:val="28"/>
          <w:szCs w:val="28"/>
        </w:rPr>
        <w:t>о</w:t>
      </w:r>
      <w:r w:rsidRPr="007B4BAF">
        <w:rPr>
          <w:sz w:val="28"/>
          <w:szCs w:val="28"/>
        </w:rPr>
        <w:t>стижения цели, что</w:t>
      </w:r>
      <w:r w:rsidR="00A74B08" w:rsidRPr="007B4BAF">
        <w:rPr>
          <w:sz w:val="28"/>
          <w:szCs w:val="28"/>
        </w:rPr>
        <w:t xml:space="preserve"> </w:t>
      </w:r>
      <w:r w:rsidRPr="007B4BAF">
        <w:rPr>
          <w:sz w:val="28"/>
          <w:szCs w:val="28"/>
        </w:rPr>
        <w:t>способствует развитию у</w:t>
      </w:r>
      <w:r w:rsidR="00A74B08" w:rsidRPr="007B4BAF">
        <w:rPr>
          <w:sz w:val="28"/>
          <w:szCs w:val="28"/>
        </w:rPr>
        <w:t xml:space="preserve"> ребёнка</w:t>
      </w:r>
      <w:r w:rsidRPr="007B4BAF">
        <w:rPr>
          <w:sz w:val="28"/>
          <w:szCs w:val="28"/>
        </w:rPr>
        <w:t xml:space="preserve"> интеллектуальной ги</w:t>
      </w:r>
      <w:r w:rsidRPr="007B4BAF">
        <w:rPr>
          <w:sz w:val="28"/>
          <w:szCs w:val="28"/>
        </w:rPr>
        <w:t>б</w:t>
      </w:r>
      <w:r w:rsidRPr="007B4BAF">
        <w:rPr>
          <w:sz w:val="28"/>
          <w:szCs w:val="28"/>
        </w:rPr>
        <w:t>кости, возможности с</w:t>
      </w:r>
      <w:r w:rsidR="00A74B08" w:rsidRPr="007B4BAF">
        <w:rPr>
          <w:sz w:val="28"/>
          <w:szCs w:val="28"/>
        </w:rPr>
        <w:t xml:space="preserve"> </w:t>
      </w:r>
      <w:r w:rsidRPr="007B4BAF">
        <w:rPr>
          <w:sz w:val="28"/>
          <w:szCs w:val="28"/>
        </w:rPr>
        <w:t>разных сторон посмотреть на одну и</w:t>
      </w:r>
      <w:r w:rsidR="00A74B08" w:rsidRPr="007B4BAF">
        <w:rPr>
          <w:sz w:val="28"/>
          <w:szCs w:val="28"/>
        </w:rPr>
        <w:t xml:space="preserve"> </w:t>
      </w:r>
      <w:r w:rsidRPr="007B4BAF">
        <w:rPr>
          <w:sz w:val="28"/>
          <w:szCs w:val="28"/>
        </w:rPr>
        <w:t>ту же ситуацию.</w:t>
      </w:r>
    </w:p>
    <w:p w:rsidR="004E735F" w:rsidRPr="007B4BAF" w:rsidRDefault="00874BD7" w:rsidP="00874BD7">
      <w:pPr>
        <w:pStyle w:val="20"/>
        <w:tabs>
          <w:tab w:val="left" w:pos="-2127"/>
        </w:tabs>
        <w:spacing w:after="0" w:line="360" w:lineRule="auto"/>
        <w:ind w:firstLine="567"/>
        <w:jc w:val="both"/>
        <w:rPr>
          <w:b/>
          <w:bCs/>
          <w:iCs/>
          <w:sz w:val="28"/>
          <w:szCs w:val="28"/>
        </w:rPr>
      </w:pPr>
      <w:r w:rsidRPr="007B4BAF">
        <w:rPr>
          <w:b/>
          <w:bCs/>
          <w:iCs/>
          <w:sz w:val="28"/>
          <w:szCs w:val="28"/>
        </w:rPr>
        <w:t>Перечень дидактических материалов</w:t>
      </w:r>
    </w:p>
    <w:p w:rsidR="005A3056" w:rsidRPr="007B4BAF" w:rsidRDefault="005A3056" w:rsidP="00874BD7">
      <w:pPr>
        <w:pStyle w:val="20"/>
        <w:tabs>
          <w:tab w:val="left" w:pos="-2127"/>
        </w:tabs>
        <w:spacing w:after="0" w:line="360" w:lineRule="auto"/>
        <w:ind w:firstLine="567"/>
        <w:jc w:val="both"/>
        <w:rPr>
          <w:bCs/>
          <w:iCs/>
          <w:sz w:val="28"/>
          <w:szCs w:val="28"/>
        </w:rPr>
      </w:pPr>
      <w:r w:rsidRPr="007B4BAF">
        <w:rPr>
          <w:bCs/>
          <w:iCs/>
          <w:sz w:val="28"/>
          <w:szCs w:val="28"/>
        </w:rPr>
        <w:t xml:space="preserve">Раздаточный материал по темам, </w:t>
      </w:r>
      <w:r w:rsidR="00FB3229" w:rsidRPr="007B4BAF">
        <w:rPr>
          <w:bCs/>
          <w:iCs/>
          <w:sz w:val="28"/>
          <w:szCs w:val="28"/>
        </w:rPr>
        <w:t>р</w:t>
      </w:r>
      <w:r w:rsidR="00590CFB" w:rsidRPr="007B4BAF">
        <w:rPr>
          <w:bCs/>
          <w:iCs/>
          <w:sz w:val="28"/>
          <w:szCs w:val="28"/>
        </w:rPr>
        <w:t>аскраски и другой печатный матер</w:t>
      </w:r>
      <w:r w:rsidR="00590CFB" w:rsidRPr="007B4BAF">
        <w:rPr>
          <w:bCs/>
          <w:iCs/>
          <w:sz w:val="28"/>
          <w:szCs w:val="28"/>
        </w:rPr>
        <w:t>и</w:t>
      </w:r>
      <w:r w:rsidR="00590CFB" w:rsidRPr="007B4BAF">
        <w:rPr>
          <w:bCs/>
          <w:iCs/>
          <w:sz w:val="28"/>
          <w:szCs w:val="28"/>
        </w:rPr>
        <w:t>ал</w:t>
      </w:r>
      <w:r w:rsidR="00FB3229" w:rsidRPr="007B4BAF">
        <w:rPr>
          <w:bCs/>
          <w:iCs/>
          <w:sz w:val="28"/>
          <w:szCs w:val="28"/>
        </w:rPr>
        <w:t>, дидактические карточки; н</w:t>
      </w:r>
      <w:r w:rsidR="00B70D90" w:rsidRPr="007B4BAF">
        <w:rPr>
          <w:bCs/>
          <w:iCs/>
          <w:sz w:val="28"/>
          <w:szCs w:val="28"/>
        </w:rPr>
        <w:t>аборное полотно. Игрушки, геометрические фигуры и тела, предметные картинки, разнообразный природный материал и т.д.</w:t>
      </w:r>
    </w:p>
    <w:p w:rsidR="005A3056" w:rsidRDefault="005A3056" w:rsidP="00874BD7">
      <w:pPr>
        <w:pStyle w:val="20"/>
        <w:tabs>
          <w:tab w:val="left" w:pos="-2127"/>
        </w:tabs>
        <w:spacing w:after="0" w:line="360" w:lineRule="auto"/>
        <w:ind w:firstLine="567"/>
        <w:jc w:val="both"/>
        <w:rPr>
          <w:b/>
          <w:bCs/>
          <w:iCs/>
          <w:sz w:val="28"/>
          <w:szCs w:val="28"/>
        </w:rPr>
      </w:pPr>
    </w:p>
    <w:p w:rsidR="00F23BBA" w:rsidRDefault="00F23BBA" w:rsidP="00874BD7">
      <w:pPr>
        <w:pStyle w:val="20"/>
        <w:tabs>
          <w:tab w:val="left" w:pos="-2127"/>
        </w:tabs>
        <w:spacing w:after="0" w:line="360" w:lineRule="auto"/>
        <w:ind w:firstLine="567"/>
        <w:jc w:val="both"/>
        <w:rPr>
          <w:b/>
          <w:bCs/>
          <w:iCs/>
          <w:sz w:val="28"/>
          <w:szCs w:val="28"/>
        </w:rPr>
      </w:pPr>
    </w:p>
    <w:p w:rsidR="00F23BBA" w:rsidRPr="007B4BAF" w:rsidRDefault="00F23BBA" w:rsidP="00874BD7">
      <w:pPr>
        <w:pStyle w:val="20"/>
        <w:tabs>
          <w:tab w:val="left" w:pos="-2127"/>
        </w:tabs>
        <w:spacing w:after="0" w:line="360" w:lineRule="auto"/>
        <w:ind w:firstLine="567"/>
        <w:jc w:val="both"/>
        <w:rPr>
          <w:b/>
          <w:bCs/>
          <w:iCs/>
          <w:sz w:val="28"/>
          <w:szCs w:val="28"/>
        </w:rPr>
      </w:pPr>
    </w:p>
    <w:p w:rsidR="009F42A5" w:rsidRPr="007B4BAF" w:rsidRDefault="0056517F" w:rsidP="0056517F">
      <w:pPr>
        <w:rPr>
          <w:b/>
          <w:bCs/>
          <w:iCs/>
          <w:sz w:val="28"/>
          <w:szCs w:val="28"/>
        </w:rPr>
      </w:pPr>
      <w:r w:rsidRPr="007B4BAF">
        <w:rPr>
          <w:b/>
          <w:bCs/>
          <w:iCs/>
          <w:sz w:val="28"/>
          <w:szCs w:val="28"/>
        </w:rPr>
        <w:lastRenderedPageBreak/>
        <w:t xml:space="preserve">                                                    </w:t>
      </w:r>
      <w:r w:rsidR="009F42A5" w:rsidRPr="007B4BAF">
        <w:rPr>
          <w:b/>
          <w:bCs/>
          <w:iCs/>
          <w:sz w:val="28"/>
          <w:szCs w:val="28"/>
        </w:rPr>
        <w:t>Развитие речи</w:t>
      </w:r>
    </w:p>
    <w:p w:rsidR="009F42A5" w:rsidRPr="007B4BAF" w:rsidRDefault="009F42A5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7B4BAF">
        <w:rPr>
          <w:b/>
          <w:bCs/>
          <w:i/>
          <w:iCs/>
          <w:sz w:val="28"/>
          <w:szCs w:val="28"/>
        </w:rPr>
        <w:t>Цели занятий:</w:t>
      </w:r>
    </w:p>
    <w:p w:rsidR="009F42A5" w:rsidRPr="007B4BAF" w:rsidRDefault="009F42A5" w:rsidP="003832E8">
      <w:pPr>
        <w:pStyle w:val="2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360" w:lineRule="auto"/>
        <w:jc w:val="both"/>
        <w:rPr>
          <w:sz w:val="28"/>
          <w:szCs w:val="28"/>
        </w:rPr>
      </w:pPr>
      <w:r w:rsidRPr="007B4BAF">
        <w:rPr>
          <w:sz w:val="28"/>
          <w:szCs w:val="28"/>
        </w:rPr>
        <w:t xml:space="preserve"> формирование навыков активного использования детьми всех частей речи;</w:t>
      </w:r>
    </w:p>
    <w:p w:rsidR="009F42A5" w:rsidRPr="007B4BAF" w:rsidRDefault="009F42A5" w:rsidP="003832E8">
      <w:pPr>
        <w:pStyle w:val="2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360" w:lineRule="auto"/>
        <w:jc w:val="both"/>
        <w:rPr>
          <w:sz w:val="28"/>
          <w:szCs w:val="28"/>
        </w:rPr>
      </w:pPr>
      <w:r w:rsidRPr="007B4BAF">
        <w:rPr>
          <w:sz w:val="28"/>
          <w:szCs w:val="28"/>
        </w:rPr>
        <w:t xml:space="preserve"> развитие всех психических процессов;</w:t>
      </w:r>
    </w:p>
    <w:p w:rsidR="009F42A5" w:rsidRPr="007B4BAF" w:rsidRDefault="009F42A5" w:rsidP="001E453A">
      <w:pPr>
        <w:pStyle w:val="2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360" w:lineRule="auto"/>
        <w:jc w:val="both"/>
        <w:rPr>
          <w:sz w:val="28"/>
          <w:szCs w:val="28"/>
        </w:rPr>
      </w:pPr>
      <w:r w:rsidRPr="007B4BAF">
        <w:rPr>
          <w:sz w:val="28"/>
          <w:szCs w:val="28"/>
        </w:rPr>
        <w:t xml:space="preserve"> воспитание звуковой культуры речи.</w:t>
      </w:r>
    </w:p>
    <w:p w:rsidR="009F42A5" w:rsidRPr="007B4BAF" w:rsidRDefault="009F42A5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7B4BAF">
        <w:rPr>
          <w:b/>
          <w:bCs/>
          <w:i/>
          <w:iCs/>
          <w:sz w:val="28"/>
          <w:szCs w:val="28"/>
        </w:rPr>
        <w:t>Задачи:</w:t>
      </w:r>
    </w:p>
    <w:p w:rsidR="009F42A5" w:rsidRPr="007B4BAF" w:rsidRDefault="009F42A5" w:rsidP="003832E8">
      <w:pPr>
        <w:pStyle w:val="20"/>
        <w:numPr>
          <w:ilvl w:val="0"/>
          <w:numId w:val="3"/>
        </w:numPr>
        <w:tabs>
          <w:tab w:val="clear" w:pos="360"/>
          <w:tab w:val="left" w:pos="142"/>
          <w:tab w:val="num" w:pos="284"/>
        </w:tabs>
        <w:autoSpaceDE w:val="0"/>
        <w:autoSpaceDN w:val="0"/>
        <w:spacing w:after="0" w:line="360" w:lineRule="auto"/>
        <w:jc w:val="both"/>
        <w:rPr>
          <w:sz w:val="28"/>
          <w:szCs w:val="28"/>
        </w:rPr>
      </w:pPr>
      <w:r w:rsidRPr="007B4BAF">
        <w:rPr>
          <w:sz w:val="28"/>
          <w:szCs w:val="28"/>
        </w:rPr>
        <w:t xml:space="preserve"> продолжить работу по обогащению речи детей через восприятие ребенком речи взрослого в разнообразных учебных ситуациях;</w:t>
      </w:r>
    </w:p>
    <w:p w:rsidR="009F42A5" w:rsidRPr="007B4BAF" w:rsidRDefault="009F42A5" w:rsidP="003832E8">
      <w:pPr>
        <w:pStyle w:val="20"/>
        <w:numPr>
          <w:ilvl w:val="0"/>
          <w:numId w:val="3"/>
        </w:numPr>
        <w:tabs>
          <w:tab w:val="clear" w:pos="360"/>
          <w:tab w:val="left" w:pos="142"/>
          <w:tab w:val="num" w:pos="284"/>
        </w:tabs>
        <w:autoSpaceDE w:val="0"/>
        <w:autoSpaceDN w:val="0"/>
        <w:spacing w:after="0" w:line="360" w:lineRule="auto"/>
        <w:ind w:left="284" w:hanging="284"/>
        <w:jc w:val="both"/>
        <w:rPr>
          <w:sz w:val="28"/>
          <w:szCs w:val="28"/>
        </w:rPr>
      </w:pPr>
      <w:r w:rsidRPr="007B4BAF">
        <w:rPr>
          <w:sz w:val="28"/>
          <w:szCs w:val="28"/>
        </w:rPr>
        <w:t xml:space="preserve"> развивать диалогическую речь, помогать строить внутри диалогов иници</w:t>
      </w:r>
      <w:r w:rsidRPr="007B4BAF">
        <w:rPr>
          <w:sz w:val="28"/>
          <w:szCs w:val="28"/>
        </w:rPr>
        <w:t>а</w:t>
      </w:r>
      <w:r w:rsidRPr="007B4BAF">
        <w:rPr>
          <w:sz w:val="28"/>
          <w:szCs w:val="28"/>
        </w:rPr>
        <w:t>тивные монологические высказывания;</w:t>
      </w:r>
    </w:p>
    <w:p w:rsidR="009F42A5" w:rsidRPr="007B4BAF" w:rsidRDefault="009F42A5" w:rsidP="003832E8">
      <w:pPr>
        <w:pStyle w:val="20"/>
        <w:numPr>
          <w:ilvl w:val="0"/>
          <w:numId w:val="3"/>
        </w:numPr>
        <w:tabs>
          <w:tab w:val="clear" w:pos="360"/>
          <w:tab w:val="left" w:pos="142"/>
          <w:tab w:val="num" w:pos="284"/>
        </w:tabs>
        <w:autoSpaceDE w:val="0"/>
        <w:autoSpaceDN w:val="0"/>
        <w:spacing w:after="0" w:line="360" w:lineRule="auto"/>
        <w:jc w:val="both"/>
        <w:rPr>
          <w:sz w:val="28"/>
          <w:szCs w:val="28"/>
        </w:rPr>
      </w:pPr>
      <w:r w:rsidRPr="007B4BAF">
        <w:rPr>
          <w:sz w:val="28"/>
          <w:szCs w:val="28"/>
        </w:rPr>
        <w:t xml:space="preserve"> поддерживать интерес детей к самостоятельному словесному творчеству, поощрять их желание придумывать свои сказки, рассказы, небылицы;</w:t>
      </w:r>
    </w:p>
    <w:p w:rsidR="009F42A5" w:rsidRPr="007B4BAF" w:rsidRDefault="009F42A5" w:rsidP="003832E8">
      <w:pPr>
        <w:pStyle w:val="20"/>
        <w:numPr>
          <w:ilvl w:val="0"/>
          <w:numId w:val="3"/>
        </w:numPr>
        <w:tabs>
          <w:tab w:val="clear" w:pos="360"/>
          <w:tab w:val="left" w:pos="142"/>
          <w:tab w:val="num" w:pos="284"/>
        </w:tabs>
        <w:autoSpaceDE w:val="0"/>
        <w:autoSpaceDN w:val="0"/>
        <w:spacing w:after="0" w:line="360" w:lineRule="auto"/>
        <w:ind w:left="284" w:hanging="284"/>
        <w:jc w:val="both"/>
        <w:rPr>
          <w:sz w:val="28"/>
          <w:szCs w:val="28"/>
        </w:rPr>
      </w:pPr>
      <w:r w:rsidRPr="007B4BAF">
        <w:rPr>
          <w:sz w:val="28"/>
          <w:szCs w:val="28"/>
        </w:rPr>
        <w:t xml:space="preserve"> помогать ребенку ясно и понятно излагать свои мысли и учиться быть ко</w:t>
      </w:r>
      <w:r w:rsidRPr="007B4BAF">
        <w:rPr>
          <w:sz w:val="28"/>
          <w:szCs w:val="28"/>
        </w:rPr>
        <w:t>р</w:t>
      </w:r>
      <w:r w:rsidRPr="007B4BAF">
        <w:rPr>
          <w:sz w:val="28"/>
          <w:szCs w:val="28"/>
        </w:rPr>
        <w:t>ректным собеседником;</w:t>
      </w:r>
    </w:p>
    <w:p w:rsidR="009F42A5" w:rsidRPr="007B4BAF" w:rsidRDefault="009F42A5" w:rsidP="003832E8">
      <w:pPr>
        <w:pStyle w:val="20"/>
        <w:numPr>
          <w:ilvl w:val="0"/>
          <w:numId w:val="3"/>
        </w:numPr>
        <w:tabs>
          <w:tab w:val="clear" w:pos="360"/>
          <w:tab w:val="left" w:pos="142"/>
          <w:tab w:val="num" w:pos="284"/>
        </w:tabs>
        <w:autoSpaceDE w:val="0"/>
        <w:autoSpaceDN w:val="0"/>
        <w:spacing w:after="0" w:line="360" w:lineRule="auto"/>
        <w:ind w:left="284" w:hanging="284"/>
        <w:jc w:val="both"/>
        <w:rPr>
          <w:sz w:val="28"/>
          <w:szCs w:val="28"/>
        </w:rPr>
      </w:pPr>
      <w:r w:rsidRPr="007B4BAF">
        <w:rPr>
          <w:sz w:val="28"/>
          <w:szCs w:val="28"/>
        </w:rPr>
        <w:t xml:space="preserve"> воспитывать познавательное и бережное, созидательное отношение к окр</w:t>
      </w:r>
      <w:r w:rsidRPr="007B4BAF">
        <w:rPr>
          <w:sz w:val="28"/>
          <w:szCs w:val="28"/>
        </w:rPr>
        <w:t>у</w:t>
      </w:r>
      <w:r w:rsidRPr="007B4BAF">
        <w:rPr>
          <w:sz w:val="28"/>
          <w:szCs w:val="28"/>
        </w:rPr>
        <w:t>жающему миру;</w:t>
      </w:r>
    </w:p>
    <w:p w:rsidR="009F42A5" w:rsidRPr="007B4BAF" w:rsidRDefault="009F42A5" w:rsidP="003832E8">
      <w:pPr>
        <w:pStyle w:val="20"/>
        <w:numPr>
          <w:ilvl w:val="0"/>
          <w:numId w:val="3"/>
        </w:numPr>
        <w:tabs>
          <w:tab w:val="clear" w:pos="360"/>
          <w:tab w:val="left" w:pos="142"/>
          <w:tab w:val="num" w:pos="284"/>
        </w:tabs>
        <w:autoSpaceDE w:val="0"/>
        <w:autoSpaceDN w:val="0"/>
        <w:spacing w:after="0" w:line="360" w:lineRule="auto"/>
        <w:jc w:val="both"/>
        <w:rPr>
          <w:sz w:val="28"/>
          <w:szCs w:val="28"/>
        </w:rPr>
      </w:pPr>
      <w:r w:rsidRPr="007B4BAF">
        <w:rPr>
          <w:sz w:val="28"/>
          <w:szCs w:val="28"/>
        </w:rPr>
        <w:t xml:space="preserve"> охранять здоровье детей и формировать здоровый образ жизни.</w:t>
      </w:r>
    </w:p>
    <w:p w:rsidR="009F42A5" w:rsidRPr="007B4BAF" w:rsidRDefault="009F42A5" w:rsidP="001E453A">
      <w:pPr>
        <w:pStyle w:val="20"/>
        <w:tabs>
          <w:tab w:val="left" w:pos="142"/>
        </w:tabs>
        <w:spacing w:after="0" w:line="360" w:lineRule="auto"/>
        <w:jc w:val="both"/>
        <w:rPr>
          <w:sz w:val="28"/>
          <w:szCs w:val="28"/>
        </w:rPr>
      </w:pPr>
    </w:p>
    <w:p w:rsidR="00560FEA" w:rsidRPr="007B4BAF" w:rsidRDefault="00560FEA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 xml:space="preserve">Блок </w:t>
      </w:r>
      <w:r w:rsidR="00A74B08" w:rsidRPr="007B4BAF">
        <w:rPr>
          <w:sz w:val="28"/>
          <w:szCs w:val="28"/>
        </w:rPr>
        <w:t>«</w:t>
      </w:r>
      <w:r w:rsidRPr="007B4BAF">
        <w:rPr>
          <w:sz w:val="28"/>
          <w:szCs w:val="28"/>
        </w:rPr>
        <w:t>Развитие речи</w:t>
      </w:r>
      <w:r w:rsidR="00A74B08" w:rsidRPr="007B4BAF">
        <w:rPr>
          <w:sz w:val="28"/>
          <w:szCs w:val="28"/>
        </w:rPr>
        <w:t>»</w:t>
      </w:r>
      <w:r w:rsidRPr="007B4BAF">
        <w:rPr>
          <w:sz w:val="28"/>
          <w:szCs w:val="28"/>
        </w:rPr>
        <w:t xml:space="preserve">  рас</w:t>
      </w:r>
      <w:r w:rsidR="00355B7A" w:rsidRPr="007B4BAF">
        <w:rPr>
          <w:sz w:val="28"/>
          <w:szCs w:val="28"/>
        </w:rPr>
        <w:t>с</w:t>
      </w:r>
      <w:r w:rsidRPr="007B4BAF">
        <w:rPr>
          <w:sz w:val="28"/>
          <w:szCs w:val="28"/>
        </w:rPr>
        <w:t xml:space="preserve">читан  </w:t>
      </w:r>
      <w:r w:rsidR="009F42A5" w:rsidRPr="007B4BAF">
        <w:rPr>
          <w:sz w:val="28"/>
          <w:szCs w:val="28"/>
        </w:rPr>
        <w:t>на детей 5-6 лет. Предусматривает р</w:t>
      </w:r>
      <w:r w:rsidR="009F42A5" w:rsidRPr="007B4BAF">
        <w:rPr>
          <w:sz w:val="28"/>
          <w:szCs w:val="28"/>
        </w:rPr>
        <w:t>а</w:t>
      </w:r>
      <w:r w:rsidR="009F42A5" w:rsidRPr="007B4BAF">
        <w:rPr>
          <w:sz w:val="28"/>
          <w:szCs w:val="28"/>
        </w:rPr>
        <w:t xml:space="preserve">боту по обогащению и активизации словаря на основе углубления знаний и представлений ребенка об окружающем. Соответственно возрасту меняется темп, сложность, плотность занятий, содержание. </w:t>
      </w:r>
    </w:p>
    <w:p w:rsidR="00560FEA" w:rsidRPr="00E16612" w:rsidRDefault="00560FEA" w:rsidP="00E16612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b/>
          <w:sz w:val="28"/>
          <w:szCs w:val="28"/>
        </w:rPr>
        <w:t xml:space="preserve">  </w:t>
      </w:r>
      <w:r w:rsidR="009F42A5" w:rsidRPr="00E16612">
        <w:rPr>
          <w:sz w:val="28"/>
          <w:szCs w:val="28"/>
        </w:rPr>
        <w:t>Занятия прово</w:t>
      </w:r>
      <w:r w:rsidR="00EF3B81" w:rsidRPr="00E16612">
        <w:rPr>
          <w:sz w:val="28"/>
          <w:szCs w:val="28"/>
        </w:rPr>
        <w:t xml:space="preserve">дятся </w:t>
      </w:r>
      <w:r w:rsidR="00E16612">
        <w:rPr>
          <w:sz w:val="28"/>
          <w:szCs w:val="28"/>
        </w:rPr>
        <w:t>один раз в неделю</w:t>
      </w:r>
      <w:r w:rsidR="00E16612" w:rsidRPr="00E16612">
        <w:rPr>
          <w:sz w:val="28"/>
          <w:szCs w:val="28"/>
        </w:rPr>
        <w:t xml:space="preserve"> длительностью 25 минут для обучающихся 5 лет; </w:t>
      </w:r>
      <w:r w:rsidR="00EF3B81" w:rsidRPr="00E16612">
        <w:rPr>
          <w:sz w:val="28"/>
          <w:szCs w:val="28"/>
        </w:rPr>
        <w:t>два раза в неде</w:t>
      </w:r>
      <w:r w:rsidR="00E16612">
        <w:rPr>
          <w:sz w:val="28"/>
          <w:szCs w:val="28"/>
        </w:rPr>
        <w:t xml:space="preserve">лю </w:t>
      </w:r>
      <w:r w:rsidR="00EF3B81" w:rsidRPr="00E16612">
        <w:rPr>
          <w:sz w:val="28"/>
          <w:szCs w:val="28"/>
        </w:rPr>
        <w:t>длитель</w:t>
      </w:r>
      <w:r w:rsidR="00E16612" w:rsidRPr="00E16612">
        <w:rPr>
          <w:sz w:val="28"/>
          <w:szCs w:val="28"/>
        </w:rPr>
        <w:t>ност</w:t>
      </w:r>
      <w:r w:rsidR="00E16612">
        <w:rPr>
          <w:sz w:val="28"/>
          <w:szCs w:val="28"/>
        </w:rPr>
        <w:t>ь</w:t>
      </w:r>
      <w:r w:rsidR="00E16612" w:rsidRPr="00E16612">
        <w:rPr>
          <w:sz w:val="28"/>
          <w:szCs w:val="28"/>
        </w:rPr>
        <w:t xml:space="preserve">ю </w:t>
      </w:r>
      <w:r w:rsidR="00E63C8B" w:rsidRPr="00E16612">
        <w:rPr>
          <w:sz w:val="28"/>
          <w:szCs w:val="28"/>
        </w:rPr>
        <w:t>30 ми</w:t>
      </w:r>
      <w:r w:rsidR="00E16612" w:rsidRPr="00E16612">
        <w:rPr>
          <w:sz w:val="28"/>
          <w:szCs w:val="28"/>
        </w:rPr>
        <w:t>нут для детей 6 лет</w:t>
      </w:r>
    </w:p>
    <w:p w:rsidR="0056517F" w:rsidRPr="007B4BAF" w:rsidRDefault="009F42A5" w:rsidP="0056517F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Речь – инструмент развития высших отделов психики. Обучая ребенка речи, одновременно развиваем его интеллект. Как известно, период наивы</w:t>
      </w:r>
      <w:r w:rsidRPr="007B4BAF">
        <w:rPr>
          <w:sz w:val="28"/>
          <w:szCs w:val="28"/>
        </w:rPr>
        <w:t>с</w:t>
      </w:r>
      <w:r w:rsidRPr="007B4BAF">
        <w:rPr>
          <w:sz w:val="28"/>
          <w:szCs w:val="28"/>
        </w:rPr>
        <w:t>шей речевой активности – 5 год жизни. Речь обогащается быстрее, и психика ребенка развивается разносторонне, если на занятиях созданы такие условия, когда естественная речевая деятельн</w:t>
      </w:r>
      <w:r w:rsidR="0056517F" w:rsidRPr="007B4BAF">
        <w:rPr>
          <w:sz w:val="28"/>
          <w:szCs w:val="28"/>
        </w:rPr>
        <w:t>ость проходит более интенсивно.</w:t>
      </w:r>
    </w:p>
    <w:p w:rsidR="00DC5B80" w:rsidRPr="007B4BAF" w:rsidRDefault="00517D7F" w:rsidP="0056517F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b/>
          <w:bCs/>
          <w:i/>
          <w:iCs/>
          <w:sz w:val="28"/>
          <w:szCs w:val="28"/>
        </w:rPr>
        <w:t xml:space="preserve">            </w:t>
      </w:r>
      <w:r w:rsidR="00560FEA" w:rsidRPr="007B4BAF">
        <w:rPr>
          <w:b/>
          <w:bCs/>
          <w:i/>
          <w:iCs/>
          <w:sz w:val="28"/>
          <w:szCs w:val="28"/>
        </w:rPr>
        <w:t xml:space="preserve">       </w:t>
      </w:r>
    </w:p>
    <w:p w:rsidR="00E16612" w:rsidRPr="007B4BAF" w:rsidRDefault="00560FEA" w:rsidP="00CE074E">
      <w:pPr>
        <w:pStyle w:val="20"/>
        <w:tabs>
          <w:tab w:val="left" w:pos="142"/>
        </w:tabs>
        <w:spacing w:after="0" w:line="360" w:lineRule="auto"/>
        <w:jc w:val="center"/>
        <w:rPr>
          <w:b/>
          <w:bCs/>
          <w:i/>
          <w:iCs/>
          <w:sz w:val="28"/>
          <w:szCs w:val="28"/>
        </w:rPr>
      </w:pPr>
      <w:r w:rsidRPr="007B4BAF">
        <w:rPr>
          <w:b/>
          <w:bCs/>
          <w:i/>
          <w:iCs/>
          <w:sz w:val="28"/>
          <w:szCs w:val="28"/>
        </w:rPr>
        <w:lastRenderedPageBreak/>
        <w:t xml:space="preserve">Учебно-тематический </w:t>
      </w:r>
      <w:r w:rsidR="009F42A5" w:rsidRPr="007B4BAF">
        <w:rPr>
          <w:b/>
          <w:bCs/>
          <w:i/>
          <w:iCs/>
          <w:sz w:val="28"/>
          <w:szCs w:val="28"/>
        </w:rPr>
        <w:t xml:space="preserve">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943"/>
        <w:gridCol w:w="830"/>
      </w:tblGrid>
      <w:tr w:rsidR="00E63C8B" w:rsidRPr="007B4BAF" w:rsidTr="00E63C8B">
        <w:trPr>
          <w:trHeight w:val="761"/>
        </w:trPr>
        <w:tc>
          <w:tcPr>
            <w:tcW w:w="7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C8B" w:rsidRPr="007B4BAF" w:rsidRDefault="00E63C8B" w:rsidP="00E63C8B">
            <w:pPr>
              <w:pStyle w:val="20"/>
              <w:tabs>
                <w:tab w:val="left" w:pos="142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E63C8B" w:rsidRPr="007B4BAF" w:rsidRDefault="00E63C8B" w:rsidP="00E63C8B">
            <w:pPr>
              <w:pStyle w:val="20"/>
              <w:tabs>
                <w:tab w:val="left" w:pos="142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B" w:rsidRPr="007B4BAF" w:rsidRDefault="00E63C8B" w:rsidP="00E63C8B">
            <w:pPr>
              <w:pStyle w:val="20"/>
              <w:tabs>
                <w:tab w:val="left" w:pos="14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Кол-во ч</w:t>
            </w:r>
            <w:r w:rsidRPr="007B4BAF">
              <w:rPr>
                <w:sz w:val="28"/>
                <w:szCs w:val="28"/>
              </w:rPr>
              <w:t>а</w:t>
            </w:r>
            <w:r w:rsidRPr="007B4BAF">
              <w:rPr>
                <w:sz w:val="28"/>
                <w:szCs w:val="28"/>
              </w:rPr>
              <w:t>сов</w:t>
            </w:r>
          </w:p>
        </w:tc>
      </w:tr>
      <w:tr w:rsidR="00E63C8B" w:rsidRPr="007B4BAF" w:rsidTr="00E63C8B">
        <w:trPr>
          <w:trHeight w:val="213"/>
        </w:trPr>
        <w:tc>
          <w:tcPr>
            <w:tcW w:w="7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B" w:rsidRPr="007B4BAF" w:rsidRDefault="00E63C8B" w:rsidP="001E453A">
            <w:pPr>
              <w:pStyle w:val="20"/>
              <w:tabs>
                <w:tab w:val="left" w:pos="142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B" w:rsidRPr="007B4BAF" w:rsidRDefault="0035509E" w:rsidP="00E63C8B">
            <w:pPr>
              <w:pStyle w:val="20"/>
              <w:tabs>
                <w:tab w:val="left" w:pos="14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6</w:t>
            </w:r>
            <w:r w:rsidR="00E63C8B" w:rsidRPr="007B4BAF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B" w:rsidRPr="007B4BAF" w:rsidRDefault="0035509E" w:rsidP="001E453A">
            <w:pPr>
              <w:pStyle w:val="20"/>
              <w:tabs>
                <w:tab w:val="left" w:pos="142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5</w:t>
            </w:r>
            <w:r w:rsidR="00E63C8B" w:rsidRPr="007B4BAF">
              <w:rPr>
                <w:sz w:val="28"/>
                <w:szCs w:val="28"/>
              </w:rPr>
              <w:t xml:space="preserve"> лет</w:t>
            </w:r>
          </w:p>
        </w:tc>
      </w:tr>
      <w:tr w:rsidR="00E63C8B" w:rsidRPr="007B4BAF" w:rsidTr="00E63C8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B" w:rsidRPr="007B4BAF" w:rsidRDefault="00E63C8B" w:rsidP="001E453A">
            <w:pPr>
              <w:pStyle w:val="20"/>
              <w:tabs>
                <w:tab w:val="left" w:pos="142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1. Формирование словаря, грамматического строя речи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B" w:rsidRPr="007B4BAF" w:rsidRDefault="00E63C8B" w:rsidP="001E453A">
            <w:pPr>
              <w:pStyle w:val="20"/>
              <w:tabs>
                <w:tab w:val="left" w:pos="142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B" w:rsidRPr="007B4BAF" w:rsidRDefault="00CE074E" w:rsidP="00E63C8B">
            <w:pPr>
              <w:pStyle w:val="20"/>
              <w:tabs>
                <w:tab w:val="left" w:pos="142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63C8B" w:rsidRPr="007B4BAF" w:rsidTr="00E63C8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B" w:rsidRPr="007B4BAF" w:rsidRDefault="00E63C8B" w:rsidP="001E453A">
            <w:pPr>
              <w:pStyle w:val="20"/>
              <w:tabs>
                <w:tab w:val="left" w:pos="142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2. Воспитание звуковой культуры речи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B" w:rsidRPr="007B4BAF" w:rsidRDefault="00E63C8B" w:rsidP="001E453A">
            <w:pPr>
              <w:pStyle w:val="20"/>
              <w:tabs>
                <w:tab w:val="left" w:pos="142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B" w:rsidRPr="007B4BAF" w:rsidRDefault="00E63C8B" w:rsidP="00E63C8B">
            <w:pPr>
              <w:pStyle w:val="20"/>
              <w:tabs>
                <w:tab w:val="left" w:pos="142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6</w:t>
            </w:r>
          </w:p>
        </w:tc>
      </w:tr>
      <w:tr w:rsidR="00E63C8B" w:rsidRPr="007B4BAF" w:rsidTr="00E63C8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B" w:rsidRPr="007B4BAF" w:rsidRDefault="00E63C8B" w:rsidP="001E453A">
            <w:pPr>
              <w:pStyle w:val="20"/>
              <w:tabs>
                <w:tab w:val="left" w:pos="142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3. Развитие связной речи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B" w:rsidRPr="007B4BAF" w:rsidRDefault="00E63C8B" w:rsidP="001E453A">
            <w:pPr>
              <w:pStyle w:val="20"/>
              <w:tabs>
                <w:tab w:val="left" w:pos="142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B" w:rsidRPr="007B4BAF" w:rsidRDefault="00CE074E" w:rsidP="00E63C8B">
            <w:pPr>
              <w:pStyle w:val="20"/>
              <w:tabs>
                <w:tab w:val="left" w:pos="142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63C8B" w:rsidRPr="007B4BAF" w:rsidTr="00E63C8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B" w:rsidRPr="007B4BAF" w:rsidRDefault="00E63C8B" w:rsidP="001E453A">
            <w:pPr>
              <w:pStyle w:val="20"/>
              <w:tabs>
                <w:tab w:val="left" w:pos="142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4. Подготовка к обучению грамоте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B" w:rsidRPr="007B4BAF" w:rsidRDefault="00E63C8B" w:rsidP="001E453A">
            <w:pPr>
              <w:pStyle w:val="20"/>
              <w:tabs>
                <w:tab w:val="left" w:pos="142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B" w:rsidRPr="007B4BAF" w:rsidRDefault="00CE074E" w:rsidP="00E63C8B">
            <w:pPr>
              <w:pStyle w:val="20"/>
              <w:tabs>
                <w:tab w:val="left" w:pos="142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63C8B" w:rsidRPr="007B4BAF" w:rsidTr="00E63C8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B" w:rsidRPr="007B4BAF" w:rsidRDefault="00E63C8B" w:rsidP="001E453A">
            <w:pPr>
              <w:pStyle w:val="20"/>
              <w:tabs>
                <w:tab w:val="left" w:pos="142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5. Ознакомление с произведениями художественной литер</w:t>
            </w:r>
            <w:r w:rsidRPr="007B4BAF">
              <w:rPr>
                <w:sz w:val="28"/>
                <w:szCs w:val="28"/>
              </w:rPr>
              <w:t>а</w:t>
            </w:r>
            <w:r w:rsidRPr="007B4BAF">
              <w:rPr>
                <w:sz w:val="28"/>
                <w:szCs w:val="28"/>
              </w:rPr>
              <w:t>туры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B" w:rsidRPr="007B4BAF" w:rsidRDefault="00E63C8B" w:rsidP="001E453A">
            <w:pPr>
              <w:pStyle w:val="20"/>
              <w:tabs>
                <w:tab w:val="left" w:pos="142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B" w:rsidRPr="007B4BAF" w:rsidRDefault="00CE074E" w:rsidP="00E63C8B">
            <w:pPr>
              <w:pStyle w:val="20"/>
              <w:tabs>
                <w:tab w:val="left" w:pos="142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63C8B" w:rsidRPr="007B4BAF" w:rsidTr="00E63C8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B" w:rsidRPr="007B4BAF" w:rsidRDefault="00E63C8B" w:rsidP="001E453A">
            <w:pPr>
              <w:pStyle w:val="20"/>
              <w:tabs>
                <w:tab w:val="left" w:pos="142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6. Заучивание наизусть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B" w:rsidRPr="007B4BAF" w:rsidRDefault="00E63C8B" w:rsidP="001E453A">
            <w:pPr>
              <w:pStyle w:val="20"/>
              <w:tabs>
                <w:tab w:val="left" w:pos="142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B" w:rsidRPr="007B4BAF" w:rsidRDefault="00E63C8B" w:rsidP="00E63C8B">
            <w:pPr>
              <w:pStyle w:val="20"/>
              <w:tabs>
                <w:tab w:val="left" w:pos="142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6</w:t>
            </w:r>
          </w:p>
        </w:tc>
      </w:tr>
      <w:tr w:rsidR="00E63C8B" w:rsidRPr="007B4BAF" w:rsidTr="00E63C8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B" w:rsidRPr="007B4BAF" w:rsidRDefault="00E63C8B" w:rsidP="001E453A">
            <w:pPr>
              <w:pStyle w:val="20"/>
              <w:tabs>
                <w:tab w:val="left" w:pos="142"/>
              </w:tabs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7B4BA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B" w:rsidRPr="007B4BAF" w:rsidRDefault="00E63C8B" w:rsidP="001E453A">
            <w:pPr>
              <w:pStyle w:val="20"/>
              <w:tabs>
                <w:tab w:val="left" w:pos="142"/>
              </w:tabs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7B4BAF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B" w:rsidRPr="007B4BAF" w:rsidRDefault="00AB507F" w:rsidP="00E63C8B">
            <w:pPr>
              <w:pStyle w:val="20"/>
              <w:tabs>
                <w:tab w:val="left" w:pos="142"/>
              </w:tabs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7B4BAF">
              <w:rPr>
                <w:b/>
                <w:sz w:val="28"/>
                <w:szCs w:val="28"/>
              </w:rPr>
              <w:t>36</w:t>
            </w:r>
          </w:p>
        </w:tc>
      </w:tr>
    </w:tbl>
    <w:p w:rsidR="009F42A5" w:rsidRPr="007B4BAF" w:rsidRDefault="009F42A5" w:rsidP="001E453A">
      <w:pPr>
        <w:pStyle w:val="20"/>
        <w:tabs>
          <w:tab w:val="left" w:pos="142"/>
        </w:tabs>
        <w:spacing w:after="0" w:line="360" w:lineRule="auto"/>
        <w:jc w:val="both"/>
        <w:rPr>
          <w:b/>
          <w:bCs/>
          <w:i/>
          <w:iCs/>
          <w:sz w:val="28"/>
          <w:szCs w:val="28"/>
        </w:rPr>
      </w:pPr>
    </w:p>
    <w:p w:rsidR="00BF4D9B" w:rsidRPr="007B4BAF" w:rsidRDefault="00BF4D9B" w:rsidP="001E453A">
      <w:pPr>
        <w:pStyle w:val="20"/>
        <w:tabs>
          <w:tab w:val="left" w:pos="142"/>
        </w:tabs>
        <w:spacing w:after="0" w:line="360" w:lineRule="auto"/>
        <w:jc w:val="both"/>
        <w:rPr>
          <w:b/>
          <w:bCs/>
          <w:i/>
          <w:iCs/>
          <w:sz w:val="28"/>
          <w:szCs w:val="28"/>
        </w:rPr>
      </w:pPr>
    </w:p>
    <w:p w:rsidR="009F42A5" w:rsidRPr="007B4BAF" w:rsidRDefault="009F42A5" w:rsidP="00517D7F">
      <w:pPr>
        <w:pStyle w:val="20"/>
        <w:tabs>
          <w:tab w:val="left" w:pos="142"/>
        </w:tabs>
        <w:spacing w:after="0" w:line="360" w:lineRule="auto"/>
        <w:jc w:val="both"/>
        <w:rPr>
          <w:b/>
          <w:bCs/>
          <w:i/>
          <w:iCs/>
          <w:sz w:val="28"/>
          <w:szCs w:val="28"/>
        </w:rPr>
      </w:pPr>
      <w:r w:rsidRPr="007B4BAF">
        <w:rPr>
          <w:b/>
          <w:bCs/>
          <w:i/>
          <w:iCs/>
          <w:sz w:val="28"/>
          <w:szCs w:val="28"/>
        </w:rPr>
        <w:t>СОДЕРЖАНИЕ ПРОГРАММЫ:</w:t>
      </w:r>
    </w:p>
    <w:p w:rsidR="009F42A5" w:rsidRPr="007B4BAF" w:rsidRDefault="009F42A5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Работа с детьми направлена на закрепление навыков правильного и о</w:t>
      </w:r>
      <w:r w:rsidRPr="007B4BAF">
        <w:rPr>
          <w:sz w:val="28"/>
          <w:szCs w:val="28"/>
        </w:rPr>
        <w:t>т</w:t>
      </w:r>
      <w:r w:rsidRPr="007B4BAF">
        <w:rPr>
          <w:sz w:val="28"/>
          <w:szCs w:val="28"/>
        </w:rPr>
        <w:t xml:space="preserve">четливого произношения всех звуков, особенно свистящих (с, сь, з, зь, ц) и сонорных (л, ль, р, рь). </w:t>
      </w:r>
    </w:p>
    <w:p w:rsidR="009F42A5" w:rsidRPr="007B4BAF" w:rsidRDefault="009F42A5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Очень важно формирование представления о предложении,  обучение делению предложения на слова, слов на слоги и звуки, составлению предл</w:t>
      </w:r>
      <w:r w:rsidRPr="007B4BAF">
        <w:rPr>
          <w:sz w:val="28"/>
          <w:szCs w:val="28"/>
        </w:rPr>
        <w:t>о</w:t>
      </w:r>
      <w:r w:rsidRPr="007B4BAF">
        <w:rPr>
          <w:sz w:val="28"/>
          <w:szCs w:val="28"/>
        </w:rPr>
        <w:t xml:space="preserve">жений (не ограничивая количество слов).  </w:t>
      </w:r>
    </w:p>
    <w:p w:rsidR="009F42A5" w:rsidRPr="007B4BAF" w:rsidRDefault="009F42A5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Посредством специальных заданий и упражнений необходимо воспит</w:t>
      </w:r>
      <w:r w:rsidRPr="007B4BAF">
        <w:rPr>
          <w:sz w:val="28"/>
          <w:szCs w:val="28"/>
        </w:rPr>
        <w:t>ы</w:t>
      </w:r>
      <w:r w:rsidRPr="007B4BAF">
        <w:rPr>
          <w:sz w:val="28"/>
          <w:szCs w:val="28"/>
        </w:rPr>
        <w:t>вать у детей внимание и интерес к звучащему слову, учить подбирать ро</w:t>
      </w:r>
      <w:r w:rsidRPr="007B4BAF">
        <w:rPr>
          <w:sz w:val="28"/>
          <w:szCs w:val="28"/>
        </w:rPr>
        <w:t>д</w:t>
      </w:r>
      <w:r w:rsidRPr="007B4BAF">
        <w:rPr>
          <w:sz w:val="28"/>
          <w:szCs w:val="28"/>
        </w:rPr>
        <w:t>ственные слова, обращать внимание на образование слов разных частей речи, на образование сравнительной степени прилагательных, на согласование слов в предложении в роде и числе. Под постоянным контролем должно находиться употребление детьми несклоняемых существительных.</w:t>
      </w:r>
    </w:p>
    <w:p w:rsidR="009F42A5" w:rsidRPr="007B4BAF" w:rsidRDefault="009F42A5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В процессе обучения у ребенка надо совершенствовать умение самост</w:t>
      </w:r>
      <w:r w:rsidRPr="007B4BAF">
        <w:rPr>
          <w:sz w:val="28"/>
          <w:szCs w:val="28"/>
        </w:rPr>
        <w:t>о</w:t>
      </w:r>
      <w:r w:rsidRPr="007B4BAF">
        <w:rPr>
          <w:sz w:val="28"/>
          <w:szCs w:val="28"/>
        </w:rPr>
        <w:t>ятельно, логично, последовательно и эмоционально, без повторов передавать события. На занятиях проводится работа по составлению рассказов, сказок творческого характера. Большое значение в подготовке к школе имеет разв</w:t>
      </w:r>
      <w:r w:rsidRPr="007B4BAF">
        <w:rPr>
          <w:sz w:val="28"/>
          <w:szCs w:val="28"/>
        </w:rPr>
        <w:t>и</w:t>
      </w:r>
      <w:r w:rsidRPr="007B4BAF">
        <w:rPr>
          <w:sz w:val="28"/>
          <w:szCs w:val="28"/>
        </w:rPr>
        <w:lastRenderedPageBreak/>
        <w:t>тие мелкой моторики и координации движений руки. Для этого вводится з</w:t>
      </w:r>
      <w:r w:rsidRPr="007B4BAF">
        <w:rPr>
          <w:sz w:val="28"/>
          <w:szCs w:val="28"/>
        </w:rPr>
        <w:t>а</w:t>
      </w:r>
      <w:r w:rsidRPr="007B4BAF">
        <w:rPr>
          <w:sz w:val="28"/>
          <w:szCs w:val="28"/>
        </w:rPr>
        <w:t>нимательный материал, который обеспечит главный переход ребенка от игры и рисования к написанию элементов букв. На занятиях применяются упра</w:t>
      </w:r>
      <w:r w:rsidRPr="007B4BAF">
        <w:rPr>
          <w:sz w:val="28"/>
          <w:szCs w:val="28"/>
        </w:rPr>
        <w:t>ж</w:t>
      </w:r>
      <w:r w:rsidRPr="007B4BAF">
        <w:rPr>
          <w:sz w:val="28"/>
          <w:szCs w:val="28"/>
        </w:rPr>
        <w:t>нения, развивающие воображение, память, мышление ребенка.</w:t>
      </w:r>
    </w:p>
    <w:p w:rsidR="0056517F" w:rsidRPr="007B4BAF" w:rsidRDefault="009F42A5" w:rsidP="00F23BB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Для успешного освоения детьми морфологических средств языка нео</w:t>
      </w:r>
      <w:r w:rsidRPr="007B4BAF">
        <w:rPr>
          <w:sz w:val="28"/>
          <w:szCs w:val="28"/>
        </w:rPr>
        <w:t>б</w:t>
      </w:r>
      <w:r w:rsidRPr="007B4BAF">
        <w:rPr>
          <w:sz w:val="28"/>
          <w:szCs w:val="28"/>
        </w:rPr>
        <w:t>ходимо воспитывать у них внимание к звуковой стороне слова, к звучанию грамматической формы; подбирать специальный речевой материал, позв</w:t>
      </w:r>
      <w:r w:rsidRPr="007B4BAF">
        <w:rPr>
          <w:sz w:val="28"/>
          <w:szCs w:val="28"/>
        </w:rPr>
        <w:t>о</w:t>
      </w:r>
      <w:r w:rsidRPr="007B4BAF">
        <w:rPr>
          <w:sz w:val="28"/>
          <w:szCs w:val="28"/>
        </w:rPr>
        <w:t>ляющий ребенку практическим путем установить правило звукового офор</w:t>
      </w:r>
      <w:r w:rsidRPr="007B4BAF">
        <w:rPr>
          <w:sz w:val="28"/>
          <w:szCs w:val="28"/>
        </w:rPr>
        <w:t>м</w:t>
      </w:r>
      <w:r w:rsidRPr="007B4BAF">
        <w:rPr>
          <w:sz w:val="28"/>
          <w:szCs w:val="28"/>
        </w:rPr>
        <w:t>ления той или иной грамматической категории. Необходимо учить детей п</w:t>
      </w:r>
      <w:r w:rsidRPr="007B4BAF">
        <w:rPr>
          <w:sz w:val="28"/>
          <w:szCs w:val="28"/>
        </w:rPr>
        <w:t>о</w:t>
      </w:r>
      <w:r w:rsidRPr="007B4BAF">
        <w:rPr>
          <w:sz w:val="28"/>
          <w:szCs w:val="28"/>
        </w:rPr>
        <w:t>нимать вопросы и правильно отвечать на них. Характеризуя предмет, реб</w:t>
      </w:r>
      <w:r w:rsidRPr="007B4BAF">
        <w:rPr>
          <w:sz w:val="28"/>
          <w:szCs w:val="28"/>
        </w:rPr>
        <w:t>е</w:t>
      </w:r>
      <w:r w:rsidRPr="007B4BAF">
        <w:rPr>
          <w:sz w:val="28"/>
          <w:szCs w:val="28"/>
        </w:rPr>
        <w:t>нок называет цвет, размер и другие отличительные признаки. Это спосо</w:t>
      </w:r>
      <w:r w:rsidRPr="007B4BAF">
        <w:rPr>
          <w:sz w:val="28"/>
          <w:szCs w:val="28"/>
        </w:rPr>
        <w:t>б</w:t>
      </w:r>
      <w:r w:rsidRPr="007B4BAF">
        <w:rPr>
          <w:sz w:val="28"/>
          <w:szCs w:val="28"/>
        </w:rPr>
        <w:t>ствует появлению в речи детей предложений с однородными членами. Таким образом, начинается осознание родного языка как особой системы.</w:t>
      </w:r>
    </w:p>
    <w:p w:rsidR="009F42A5" w:rsidRPr="007B4BAF" w:rsidRDefault="009F42A5" w:rsidP="001E453A">
      <w:pPr>
        <w:pStyle w:val="20"/>
        <w:tabs>
          <w:tab w:val="left" w:pos="142"/>
        </w:tabs>
        <w:spacing w:after="0" w:line="360" w:lineRule="auto"/>
        <w:jc w:val="both"/>
        <w:rPr>
          <w:b/>
          <w:bCs/>
          <w:i/>
          <w:iCs/>
          <w:sz w:val="28"/>
          <w:szCs w:val="28"/>
        </w:rPr>
      </w:pPr>
      <w:r w:rsidRPr="007B4BAF">
        <w:rPr>
          <w:b/>
          <w:bCs/>
          <w:i/>
          <w:iCs/>
          <w:sz w:val="28"/>
          <w:szCs w:val="28"/>
        </w:rPr>
        <w:t>Условия реализации программы</w:t>
      </w:r>
    </w:p>
    <w:p w:rsidR="009F42A5" w:rsidRPr="007B4BAF" w:rsidRDefault="009F42A5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 xml:space="preserve">Основа программы – комплексное обучение дошкольников: развитие речи, развитие элементарных математических представлений, музыкально-развивающее занятие, макраме, изобразительное искусство, уроки развития психических процессов. </w:t>
      </w:r>
    </w:p>
    <w:p w:rsidR="00F23BBA" w:rsidRPr="007B4BAF" w:rsidRDefault="009F42A5" w:rsidP="00F23BB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На занятиях используются мягкие игрушки, раздаточный материал, цветные карандаши, веревочки, мяч. Занятия проводятся в учебном классе.</w:t>
      </w:r>
    </w:p>
    <w:p w:rsidR="009F42A5" w:rsidRPr="007B4BAF" w:rsidRDefault="009F42A5" w:rsidP="00F23BBA">
      <w:pPr>
        <w:rPr>
          <w:b/>
          <w:bCs/>
          <w:i/>
          <w:iCs/>
          <w:sz w:val="28"/>
          <w:szCs w:val="28"/>
        </w:rPr>
      </w:pPr>
      <w:r w:rsidRPr="007B4BAF">
        <w:rPr>
          <w:b/>
          <w:bCs/>
          <w:i/>
          <w:iCs/>
          <w:sz w:val="28"/>
          <w:szCs w:val="28"/>
        </w:rPr>
        <w:t>Ожидаемые результаты</w:t>
      </w:r>
    </w:p>
    <w:p w:rsidR="009F42A5" w:rsidRPr="007B4BAF" w:rsidRDefault="009F42A5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Развитие всех психических процессов, сформированность внутренней мотивации к обучению, развитие познавательной активности, сформирова</w:t>
      </w:r>
      <w:r w:rsidRPr="007B4BAF">
        <w:rPr>
          <w:sz w:val="28"/>
          <w:szCs w:val="28"/>
        </w:rPr>
        <w:t>н</w:t>
      </w:r>
      <w:r w:rsidRPr="007B4BAF">
        <w:rPr>
          <w:sz w:val="28"/>
          <w:szCs w:val="28"/>
        </w:rPr>
        <w:t>ность навыков учебной деятельности: активизация и уточнение словаря, об</w:t>
      </w:r>
      <w:r w:rsidRPr="007B4BAF">
        <w:rPr>
          <w:sz w:val="28"/>
          <w:szCs w:val="28"/>
        </w:rPr>
        <w:t>о</w:t>
      </w:r>
      <w:r w:rsidRPr="007B4BAF">
        <w:rPr>
          <w:sz w:val="28"/>
          <w:szCs w:val="28"/>
        </w:rPr>
        <w:t>гащение словаря, совершенствование диалогической и монологической фо</w:t>
      </w:r>
      <w:r w:rsidRPr="007B4BAF">
        <w:rPr>
          <w:sz w:val="28"/>
          <w:szCs w:val="28"/>
        </w:rPr>
        <w:t>р</w:t>
      </w:r>
      <w:r w:rsidRPr="007B4BAF">
        <w:rPr>
          <w:sz w:val="28"/>
          <w:szCs w:val="28"/>
        </w:rPr>
        <w:t>мы речи.</w:t>
      </w:r>
    </w:p>
    <w:p w:rsidR="009F42A5" w:rsidRPr="007B4BAF" w:rsidRDefault="009F42A5" w:rsidP="001E453A">
      <w:pPr>
        <w:pStyle w:val="20"/>
        <w:tabs>
          <w:tab w:val="left" w:pos="142"/>
        </w:tabs>
        <w:spacing w:after="0" w:line="360" w:lineRule="auto"/>
        <w:jc w:val="both"/>
        <w:rPr>
          <w:b/>
          <w:bCs/>
          <w:i/>
          <w:iCs/>
          <w:sz w:val="28"/>
          <w:szCs w:val="28"/>
        </w:rPr>
      </w:pPr>
      <w:r w:rsidRPr="007B4BAF">
        <w:rPr>
          <w:b/>
          <w:bCs/>
          <w:i/>
          <w:iCs/>
          <w:sz w:val="28"/>
          <w:szCs w:val="28"/>
        </w:rPr>
        <w:t>Механизм оценки получаемых результатов</w:t>
      </w:r>
      <w:r w:rsidR="006340FA">
        <w:rPr>
          <w:b/>
          <w:bCs/>
          <w:i/>
          <w:iCs/>
          <w:sz w:val="28"/>
          <w:szCs w:val="28"/>
        </w:rPr>
        <w:t>:</w:t>
      </w:r>
    </w:p>
    <w:p w:rsidR="009F42A5" w:rsidRPr="007B4BAF" w:rsidRDefault="006340FA" w:rsidP="003832E8">
      <w:pPr>
        <w:pStyle w:val="20"/>
        <w:numPr>
          <w:ilvl w:val="0"/>
          <w:numId w:val="6"/>
        </w:numPr>
        <w:tabs>
          <w:tab w:val="left" w:pos="142"/>
        </w:tabs>
        <w:autoSpaceDE w:val="0"/>
        <w:autoSpaceDN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F42A5" w:rsidRPr="007B4BAF">
        <w:rPr>
          <w:sz w:val="28"/>
          <w:szCs w:val="28"/>
        </w:rPr>
        <w:t>иагнос</w:t>
      </w:r>
      <w:r>
        <w:rPr>
          <w:sz w:val="28"/>
          <w:szCs w:val="28"/>
        </w:rPr>
        <w:t>тика готовности ребенка к школе;</w:t>
      </w:r>
    </w:p>
    <w:p w:rsidR="009F42A5" w:rsidRPr="007B4BAF" w:rsidRDefault="006340FA" w:rsidP="003832E8">
      <w:pPr>
        <w:pStyle w:val="20"/>
        <w:numPr>
          <w:ilvl w:val="0"/>
          <w:numId w:val="6"/>
        </w:numPr>
        <w:tabs>
          <w:tab w:val="left" w:pos="142"/>
        </w:tabs>
        <w:autoSpaceDE w:val="0"/>
        <w:autoSpaceDN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открытые занятия;</w:t>
      </w:r>
    </w:p>
    <w:p w:rsidR="009F42A5" w:rsidRPr="007B4BAF" w:rsidRDefault="006340FA" w:rsidP="003832E8">
      <w:pPr>
        <w:pStyle w:val="20"/>
        <w:numPr>
          <w:ilvl w:val="0"/>
          <w:numId w:val="6"/>
        </w:numPr>
        <w:tabs>
          <w:tab w:val="left" w:pos="142"/>
        </w:tabs>
        <w:autoSpaceDE w:val="0"/>
        <w:autoSpaceDN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F42A5" w:rsidRPr="007B4BAF">
        <w:rPr>
          <w:sz w:val="28"/>
          <w:szCs w:val="28"/>
        </w:rPr>
        <w:t>ыполнение индивидуальных занятий</w:t>
      </w:r>
      <w:r>
        <w:rPr>
          <w:sz w:val="28"/>
          <w:szCs w:val="28"/>
        </w:rPr>
        <w:t>;</w:t>
      </w:r>
    </w:p>
    <w:p w:rsidR="009F42A5" w:rsidRPr="00F23BBA" w:rsidRDefault="006340FA" w:rsidP="00F23BBA">
      <w:pPr>
        <w:pStyle w:val="20"/>
        <w:numPr>
          <w:ilvl w:val="0"/>
          <w:numId w:val="6"/>
        </w:numPr>
        <w:tabs>
          <w:tab w:val="left" w:pos="142"/>
        </w:tabs>
        <w:autoSpaceDE w:val="0"/>
        <w:autoSpaceDN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F42A5" w:rsidRPr="007B4BAF">
        <w:rPr>
          <w:sz w:val="28"/>
          <w:szCs w:val="28"/>
        </w:rPr>
        <w:t>частие детей в массовых мероприятия</w:t>
      </w:r>
    </w:p>
    <w:p w:rsidR="009F42A5" w:rsidRPr="007B4BAF" w:rsidRDefault="009F42A5" w:rsidP="00B70D90">
      <w:pPr>
        <w:pStyle w:val="20"/>
        <w:tabs>
          <w:tab w:val="left" w:pos="142"/>
        </w:tabs>
        <w:spacing w:after="0" w:line="360" w:lineRule="auto"/>
        <w:jc w:val="center"/>
        <w:rPr>
          <w:b/>
          <w:bCs/>
          <w:i/>
          <w:iCs/>
          <w:sz w:val="28"/>
          <w:szCs w:val="28"/>
        </w:rPr>
      </w:pPr>
      <w:r w:rsidRPr="007B4BAF">
        <w:rPr>
          <w:b/>
          <w:bCs/>
          <w:i/>
          <w:iCs/>
          <w:sz w:val="28"/>
          <w:szCs w:val="28"/>
        </w:rPr>
        <w:lastRenderedPageBreak/>
        <w:t>Методичес</w:t>
      </w:r>
      <w:r w:rsidR="00847DBC" w:rsidRPr="007B4BAF">
        <w:rPr>
          <w:b/>
          <w:bCs/>
          <w:i/>
          <w:iCs/>
          <w:sz w:val="28"/>
          <w:szCs w:val="28"/>
        </w:rPr>
        <w:t>кое обеспечение программы</w:t>
      </w:r>
    </w:p>
    <w:p w:rsidR="009F42A5" w:rsidRPr="007B4BAF" w:rsidRDefault="009F42A5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Занятия проводятся в игровой форме. В занятия включены различные задания, развивающие воображение, память, внимание ребенка. На каждом занятии используются элементы театрального искусства, заучивание наизусть. В целях речевого развития адаптации ребенка в коллективе введен “Театр”, где ребята учатся владеть своим голосом, жестами, мимикой. “Т</w:t>
      </w:r>
      <w:r w:rsidRPr="007B4BAF">
        <w:rPr>
          <w:sz w:val="28"/>
          <w:szCs w:val="28"/>
        </w:rPr>
        <w:t>е</w:t>
      </w:r>
      <w:r w:rsidRPr="007B4BAF">
        <w:rPr>
          <w:sz w:val="28"/>
          <w:szCs w:val="28"/>
        </w:rPr>
        <w:t>атр” позволяет кому-то вспомнить, а кому-то узнать наиболее распростр</w:t>
      </w:r>
      <w:r w:rsidRPr="007B4BAF">
        <w:rPr>
          <w:sz w:val="28"/>
          <w:szCs w:val="28"/>
        </w:rPr>
        <w:t>а</w:t>
      </w:r>
      <w:r w:rsidRPr="007B4BAF">
        <w:rPr>
          <w:sz w:val="28"/>
          <w:szCs w:val="28"/>
        </w:rPr>
        <w:t>ненные сказки, их сюжеты, раскрыть через разыгрывание особенности ка</w:t>
      </w:r>
      <w:r w:rsidRPr="007B4BAF">
        <w:rPr>
          <w:sz w:val="28"/>
          <w:szCs w:val="28"/>
        </w:rPr>
        <w:t>ж</w:t>
      </w:r>
      <w:r w:rsidRPr="007B4BAF">
        <w:rPr>
          <w:sz w:val="28"/>
          <w:szCs w:val="28"/>
        </w:rPr>
        <w:t>дого героя. Богатство содержания используется для организации активной, но посильной мыслительной деятельности дошкольников.</w:t>
      </w:r>
    </w:p>
    <w:p w:rsidR="009F42A5" w:rsidRPr="007B4BAF" w:rsidRDefault="009F42A5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Основным условием ускорения развития речевой деятельности является применение различных методов обучения речи. Наиболее эффективные м</w:t>
      </w:r>
      <w:r w:rsidRPr="007B4BAF">
        <w:rPr>
          <w:sz w:val="28"/>
          <w:szCs w:val="28"/>
        </w:rPr>
        <w:t>е</w:t>
      </w:r>
      <w:r w:rsidRPr="007B4BAF">
        <w:rPr>
          <w:sz w:val="28"/>
          <w:szCs w:val="28"/>
        </w:rPr>
        <w:t>тоды для развития речи детей 5 – 6 лет: беседа, рассматривание картинок, и</w:t>
      </w:r>
      <w:r w:rsidRPr="007B4BAF">
        <w:rPr>
          <w:sz w:val="28"/>
          <w:szCs w:val="28"/>
        </w:rPr>
        <w:t>г</w:t>
      </w:r>
      <w:r w:rsidRPr="007B4BAF">
        <w:rPr>
          <w:sz w:val="28"/>
          <w:szCs w:val="28"/>
        </w:rPr>
        <w:t xml:space="preserve">ры и упражнения с картинками-загадками, составление небылиц, сочинение концовок к сказкам и маленьких сказочек.  </w:t>
      </w:r>
    </w:p>
    <w:p w:rsidR="009F42A5" w:rsidRPr="007B4BAF" w:rsidRDefault="009F42A5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1. Цель беседы – через речь и посредством речи выявить, уточнить и обогатить представления ребенка о той или иной сфере деятельности. Осн</w:t>
      </w:r>
      <w:r w:rsidRPr="007B4BAF">
        <w:rPr>
          <w:sz w:val="28"/>
          <w:szCs w:val="28"/>
        </w:rPr>
        <w:t>о</w:t>
      </w:r>
      <w:r w:rsidRPr="007B4BAF">
        <w:rPr>
          <w:sz w:val="28"/>
          <w:szCs w:val="28"/>
        </w:rPr>
        <w:t>вы беседы – диалог со всем присущим ему многообразием форм. В ходе б</w:t>
      </w:r>
      <w:r w:rsidRPr="007B4BAF">
        <w:rPr>
          <w:sz w:val="28"/>
          <w:szCs w:val="28"/>
        </w:rPr>
        <w:t>е</w:t>
      </w:r>
      <w:r w:rsidRPr="007B4BAF">
        <w:rPr>
          <w:sz w:val="28"/>
          <w:szCs w:val="28"/>
        </w:rPr>
        <w:t>седы задаются детям самые разнообразные по содержанию и форме вопросы (кто? что? что делает? какой? как можно сделать? где? куда? откуда? когда? с</w:t>
      </w:r>
      <w:r w:rsidR="0035509E" w:rsidRPr="007B4BAF">
        <w:rPr>
          <w:sz w:val="28"/>
          <w:szCs w:val="28"/>
        </w:rPr>
        <w:t xml:space="preserve"> какой целью? почему? зачем?). Н</w:t>
      </w:r>
      <w:r w:rsidRPr="007B4BAF">
        <w:rPr>
          <w:sz w:val="28"/>
          <w:szCs w:val="28"/>
        </w:rPr>
        <w:t>еобходимо выслушивать ответы каждого ребенка, корректировать эти ответы</w:t>
      </w:r>
      <w:r w:rsidR="0035509E" w:rsidRPr="007B4BAF">
        <w:rPr>
          <w:sz w:val="28"/>
          <w:szCs w:val="28"/>
        </w:rPr>
        <w:t>,</w:t>
      </w:r>
      <w:r w:rsidRPr="007B4BAF">
        <w:rPr>
          <w:sz w:val="28"/>
          <w:szCs w:val="28"/>
        </w:rPr>
        <w:t xml:space="preserve"> помогая дошкольнику грамотно и пр</w:t>
      </w:r>
      <w:r w:rsidRPr="007B4BAF">
        <w:rPr>
          <w:sz w:val="28"/>
          <w:szCs w:val="28"/>
        </w:rPr>
        <w:t>а</w:t>
      </w:r>
      <w:r w:rsidRPr="007B4BAF">
        <w:rPr>
          <w:sz w:val="28"/>
          <w:szCs w:val="28"/>
        </w:rPr>
        <w:t xml:space="preserve">вильно высказывать мысль. </w:t>
      </w:r>
    </w:p>
    <w:p w:rsidR="009F42A5" w:rsidRPr="007B4BAF" w:rsidRDefault="009F42A5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2. Рассматривание картинок с последовательно развивающимся действ</w:t>
      </w:r>
      <w:r w:rsidRPr="007B4BAF">
        <w:rPr>
          <w:sz w:val="28"/>
          <w:szCs w:val="28"/>
        </w:rPr>
        <w:t>и</w:t>
      </w:r>
      <w:r w:rsidRPr="007B4BAF">
        <w:rPr>
          <w:sz w:val="28"/>
          <w:szCs w:val="28"/>
        </w:rPr>
        <w:t>ем. Такие картинки побуждают детей к составлению творческих рассказов, активизируют их воображение.</w:t>
      </w:r>
    </w:p>
    <w:p w:rsidR="009F42A5" w:rsidRPr="007B4BAF" w:rsidRDefault="009F42A5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3. Игры и упражнения с картинками-загадками и предметными карти</w:t>
      </w:r>
      <w:r w:rsidRPr="007B4BAF">
        <w:rPr>
          <w:sz w:val="28"/>
          <w:szCs w:val="28"/>
        </w:rPr>
        <w:t>н</w:t>
      </w:r>
      <w:r w:rsidRPr="007B4BAF">
        <w:rPr>
          <w:sz w:val="28"/>
          <w:szCs w:val="28"/>
        </w:rPr>
        <w:t>ками. Через такие игры ребенок учится обобщать, анализировать, группир</w:t>
      </w:r>
      <w:r w:rsidRPr="007B4BAF">
        <w:rPr>
          <w:sz w:val="28"/>
          <w:szCs w:val="28"/>
        </w:rPr>
        <w:t>о</w:t>
      </w:r>
      <w:r w:rsidRPr="007B4BAF">
        <w:rPr>
          <w:sz w:val="28"/>
          <w:szCs w:val="28"/>
        </w:rPr>
        <w:t>вать, выделять существенное.</w:t>
      </w:r>
    </w:p>
    <w:p w:rsidR="009F42A5" w:rsidRPr="007B4BAF" w:rsidRDefault="009F42A5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 xml:space="preserve"> 4. Составление небылиц.</w:t>
      </w:r>
    </w:p>
    <w:p w:rsidR="009F42A5" w:rsidRPr="007B4BAF" w:rsidRDefault="009F42A5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lastRenderedPageBreak/>
        <w:t xml:space="preserve"> 5. Сочинение концовок к сказкам и маленьких сказочек. В данной во</w:t>
      </w:r>
      <w:r w:rsidRPr="007B4BAF">
        <w:rPr>
          <w:sz w:val="28"/>
          <w:szCs w:val="28"/>
        </w:rPr>
        <w:t>з</w:t>
      </w:r>
      <w:r w:rsidRPr="007B4BAF">
        <w:rPr>
          <w:sz w:val="28"/>
          <w:szCs w:val="28"/>
        </w:rPr>
        <w:t>растной группе у детей развиваем интерес к сокровищнице мировой худож</w:t>
      </w:r>
      <w:r w:rsidRPr="007B4BAF">
        <w:rPr>
          <w:sz w:val="28"/>
          <w:szCs w:val="28"/>
        </w:rPr>
        <w:t>е</w:t>
      </w:r>
      <w:r w:rsidRPr="007B4BAF">
        <w:rPr>
          <w:sz w:val="28"/>
          <w:szCs w:val="28"/>
        </w:rPr>
        <w:t>ственной литературы. На занятиях знакомим с русскими народными сказк</w:t>
      </w:r>
      <w:r w:rsidRPr="007B4BAF">
        <w:rPr>
          <w:sz w:val="28"/>
          <w:szCs w:val="28"/>
        </w:rPr>
        <w:t>а</w:t>
      </w:r>
      <w:r w:rsidRPr="007B4BAF">
        <w:rPr>
          <w:sz w:val="28"/>
          <w:szCs w:val="28"/>
        </w:rPr>
        <w:t>ми, читаем стихи Сахалинских поэтов, заучиваем наизусть стихи поэтов Ро</w:t>
      </w:r>
      <w:r w:rsidRPr="007B4BAF">
        <w:rPr>
          <w:sz w:val="28"/>
          <w:szCs w:val="28"/>
        </w:rPr>
        <w:t>с</w:t>
      </w:r>
      <w:r w:rsidRPr="007B4BAF">
        <w:rPr>
          <w:sz w:val="28"/>
          <w:szCs w:val="28"/>
        </w:rPr>
        <w:t xml:space="preserve">сии, знакомим с произведениями русского игрового фольклора: прибаутками, пословицами, поговорками, считалками, закличками.   </w:t>
      </w:r>
    </w:p>
    <w:p w:rsidR="009F42A5" w:rsidRPr="007B4BAF" w:rsidRDefault="009F42A5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Особенности занятий в комплексном развитии памяти, внимания, воо</w:t>
      </w:r>
      <w:r w:rsidRPr="007B4BAF">
        <w:rPr>
          <w:sz w:val="28"/>
          <w:szCs w:val="28"/>
        </w:rPr>
        <w:t>б</w:t>
      </w:r>
      <w:r w:rsidRPr="007B4BAF">
        <w:rPr>
          <w:sz w:val="28"/>
          <w:szCs w:val="28"/>
        </w:rPr>
        <w:t>ражения. На каждом занятии по формированию словаря, грамматического строя речи проводятся игры и упражнения</w:t>
      </w:r>
      <w:r w:rsidR="0035509E" w:rsidRPr="007B4BAF">
        <w:rPr>
          <w:sz w:val="28"/>
          <w:szCs w:val="28"/>
        </w:rPr>
        <w:t>,</w:t>
      </w:r>
      <w:r w:rsidRPr="007B4BAF">
        <w:rPr>
          <w:sz w:val="28"/>
          <w:szCs w:val="28"/>
        </w:rPr>
        <w:t xml:space="preserve"> как части занятий. Игра на зан</w:t>
      </w:r>
      <w:r w:rsidRPr="007B4BAF">
        <w:rPr>
          <w:sz w:val="28"/>
          <w:szCs w:val="28"/>
        </w:rPr>
        <w:t>я</w:t>
      </w:r>
      <w:r w:rsidRPr="007B4BAF">
        <w:rPr>
          <w:sz w:val="28"/>
          <w:szCs w:val="28"/>
        </w:rPr>
        <w:t>тиях вводится как обучающая, а не для развлечения. Игра требует от детей сообразительности, внимания, учит выдержке, настойчивости, развивает у них воображение, умение быстро находить правильное решение и воспит</w:t>
      </w:r>
      <w:r w:rsidRPr="007B4BAF">
        <w:rPr>
          <w:sz w:val="28"/>
          <w:szCs w:val="28"/>
        </w:rPr>
        <w:t>ы</w:t>
      </w:r>
      <w:r w:rsidRPr="007B4BAF">
        <w:rPr>
          <w:sz w:val="28"/>
          <w:szCs w:val="28"/>
        </w:rPr>
        <w:t>вает чувство коллективизма. В программе приведен перечень дидактических игр: “Кто внимательней?” – на выделение и определение звука, “Кто бол</w:t>
      </w:r>
      <w:r w:rsidRPr="007B4BAF">
        <w:rPr>
          <w:sz w:val="28"/>
          <w:szCs w:val="28"/>
        </w:rPr>
        <w:t>ь</w:t>
      </w:r>
      <w:r w:rsidRPr="007B4BAF">
        <w:rPr>
          <w:sz w:val="28"/>
          <w:szCs w:val="28"/>
        </w:rPr>
        <w:t>ше?” – на составление слова с изученным звуком, “Доскажите словечко”, “Том-Тим”, “В театре”. На занятиях широко используются загадки, скорог</w:t>
      </w:r>
      <w:r w:rsidRPr="007B4BAF">
        <w:rPr>
          <w:sz w:val="28"/>
          <w:szCs w:val="28"/>
        </w:rPr>
        <w:t>о</w:t>
      </w:r>
      <w:r w:rsidRPr="007B4BAF">
        <w:rPr>
          <w:sz w:val="28"/>
          <w:szCs w:val="28"/>
        </w:rPr>
        <w:t>ворки, чистоговорки, считалки, пословицы и поговорки. Все занятия постр</w:t>
      </w:r>
      <w:r w:rsidRPr="007B4BAF">
        <w:rPr>
          <w:sz w:val="28"/>
          <w:szCs w:val="28"/>
        </w:rPr>
        <w:t>о</w:t>
      </w:r>
      <w:r w:rsidRPr="007B4BAF">
        <w:rPr>
          <w:sz w:val="28"/>
          <w:szCs w:val="28"/>
        </w:rPr>
        <w:t>ены на принципах развивающего обучения.</w:t>
      </w:r>
    </w:p>
    <w:p w:rsidR="009F42A5" w:rsidRPr="007B4BAF" w:rsidRDefault="009F42A5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Для обогащения и уточнения словаря используются следующие метод</w:t>
      </w:r>
      <w:r w:rsidRPr="007B4BAF">
        <w:rPr>
          <w:sz w:val="28"/>
          <w:szCs w:val="28"/>
        </w:rPr>
        <w:t>и</w:t>
      </w:r>
      <w:r w:rsidRPr="007B4BAF">
        <w:rPr>
          <w:sz w:val="28"/>
          <w:szCs w:val="28"/>
        </w:rPr>
        <w:t>ческие приемы:</w:t>
      </w:r>
    </w:p>
    <w:p w:rsidR="009F42A5" w:rsidRPr="007B4BAF" w:rsidRDefault="009F42A5" w:rsidP="003832E8">
      <w:pPr>
        <w:pStyle w:val="20"/>
        <w:numPr>
          <w:ilvl w:val="0"/>
          <w:numId w:val="4"/>
        </w:numPr>
        <w:tabs>
          <w:tab w:val="clear" w:pos="360"/>
          <w:tab w:val="left" w:pos="142"/>
          <w:tab w:val="num" w:pos="927"/>
        </w:tabs>
        <w:autoSpaceDE w:val="0"/>
        <w:autoSpaceDN w:val="0"/>
        <w:spacing w:after="0" w:line="360" w:lineRule="auto"/>
        <w:ind w:left="92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интонационное выделение педагогом нового слова;</w:t>
      </w:r>
    </w:p>
    <w:p w:rsidR="009F42A5" w:rsidRPr="007B4BAF" w:rsidRDefault="009F42A5" w:rsidP="003832E8">
      <w:pPr>
        <w:pStyle w:val="20"/>
        <w:numPr>
          <w:ilvl w:val="0"/>
          <w:numId w:val="4"/>
        </w:numPr>
        <w:tabs>
          <w:tab w:val="clear" w:pos="360"/>
          <w:tab w:val="left" w:pos="142"/>
          <w:tab w:val="num" w:pos="927"/>
        </w:tabs>
        <w:autoSpaceDE w:val="0"/>
        <w:autoSpaceDN w:val="0"/>
        <w:spacing w:after="0" w:line="360" w:lineRule="auto"/>
        <w:ind w:left="92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речевой образец;</w:t>
      </w:r>
    </w:p>
    <w:p w:rsidR="009F42A5" w:rsidRPr="007B4BAF" w:rsidRDefault="009F42A5" w:rsidP="003832E8">
      <w:pPr>
        <w:pStyle w:val="20"/>
        <w:numPr>
          <w:ilvl w:val="0"/>
          <w:numId w:val="4"/>
        </w:numPr>
        <w:tabs>
          <w:tab w:val="clear" w:pos="360"/>
          <w:tab w:val="left" w:pos="142"/>
          <w:tab w:val="num" w:pos="927"/>
        </w:tabs>
        <w:autoSpaceDE w:val="0"/>
        <w:autoSpaceDN w:val="0"/>
        <w:spacing w:after="0" w:line="360" w:lineRule="auto"/>
        <w:ind w:left="92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повторение нового слова в различном контексте;</w:t>
      </w:r>
    </w:p>
    <w:p w:rsidR="009F42A5" w:rsidRPr="007B4BAF" w:rsidRDefault="009F42A5" w:rsidP="003832E8">
      <w:pPr>
        <w:pStyle w:val="20"/>
        <w:numPr>
          <w:ilvl w:val="0"/>
          <w:numId w:val="4"/>
        </w:numPr>
        <w:tabs>
          <w:tab w:val="clear" w:pos="360"/>
          <w:tab w:val="left" w:pos="142"/>
          <w:tab w:val="num" w:pos="927"/>
        </w:tabs>
        <w:autoSpaceDE w:val="0"/>
        <w:autoSpaceDN w:val="0"/>
        <w:spacing w:after="0" w:line="360" w:lineRule="auto"/>
        <w:ind w:left="92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объяснение происхождения слова;</w:t>
      </w:r>
    </w:p>
    <w:p w:rsidR="009F42A5" w:rsidRPr="007B4BAF" w:rsidRDefault="009F42A5" w:rsidP="003832E8">
      <w:pPr>
        <w:pStyle w:val="20"/>
        <w:numPr>
          <w:ilvl w:val="0"/>
          <w:numId w:val="4"/>
        </w:numPr>
        <w:tabs>
          <w:tab w:val="clear" w:pos="360"/>
          <w:tab w:val="left" w:pos="142"/>
          <w:tab w:val="num" w:pos="927"/>
        </w:tabs>
        <w:autoSpaceDE w:val="0"/>
        <w:autoSpaceDN w:val="0"/>
        <w:spacing w:after="0" w:line="360" w:lineRule="auto"/>
        <w:ind w:left="92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детям предлагается поразмышлять над новым словом;</w:t>
      </w:r>
    </w:p>
    <w:p w:rsidR="009F42A5" w:rsidRPr="007B4BAF" w:rsidRDefault="009F42A5" w:rsidP="003832E8">
      <w:pPr>
        <w:pStyle w:val="20"/>
        <w:numPr>
          <w:ilvl w:val="0"/>
          <w:numId w:val="4"/>
        </w:numPr>
        <w:tabs>
          <w:tab w:val="clear" w:pos="360"/>
          <w:tab w:val="left" w:pos="142"/>
          <w:tab w:val="num" w:pos="927"/>
        </w:tabs>
        <w:autoSpaceDE w:val="0"/>
        <w:autoSpaceDN w:val="0"/>
        <w:spacing w:after="0" w:line="360" w:lineRule="auto"/>
        <w:ind w:left="92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задания на подбор прилагательных.</w:t>
      </w:r>
    </w:p>
    <w:p w:rsidR="009F42A5" w:rsidRPr="007B4BAF" w:rsidRDefault="009F42A5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Большое внимание на занятиях уделяется работе над звуком. Работа над каждым звуком состоит из нескольких этапов:</w:t>
      </w:r>
    </w:p>
    <w:p w:rsidR="009F42A5" w:rsidRPr="007B4BAF" w:rsidRDefault="009F42A5" w:rsidP="003832E8">
      <w:pPr>
        <w:pStyle w:val="20"/>
        <w:numPr>
          <w:ilvl w:val="0"/>
          <w:numId w:val="5"/>
        </w:numPr>
        <w:tabs>
          <w:tab w:val="clear" w:pos="360"/>
          <w:tab w:val="left" w:pos="142"/>
          <w:tab w:val="num" w:pos="927"/>
        </w:tabs>
        <w:autoSpaceDE w:val="0"/>
        <w:autoSpaceDN w:val="0"/>
        <w:spacing w:after="0" w:line="360" w:lineRule="auto"/>
        <w:ind w:left="927"/>
        <w:jc w:val="both"/>
        <w:rPr>
          <w:sz w:val="28"/>
          <w:szCs w:val="28"/>
        </w:rPr>
      </w:pPr>
      <w:r w:rsidRPr="007B4BAF">
        <w:rPr>
          <w:sz w:val="28"/>
          <w:szCs w:val="28"/>
        </w:rPr>
        <w:lastRenderedPageBreak/>
        <w:t>многократное произношение изолированного звука, при этом отраб</w:t>
      </w:r>
      <w:r w:rsidRPr="007B4BAF">
        <w:rPr>
          <w:sz w:val="28"/>
          <w:szCs w:val="28"/>
        </w:rPr>
        <w:t>а</w:t>
      </w:r>
      <w:r w:rsidRPr="007B4BAF">
        <w:rPr>
          <w:sz w:val="28"/>
          <w:szCs w:val="28"/>
        </w:rPr>
        <w:t>тывается речевое дыхание и формируется звуковая и интонационная выразительность речи;</w:t>
      </w:r>
    </w:p>
    <w:p w:rsidR="009F42A5" w:rsidRPr="007B4BAF" w:rsidRDefault="009F42A5" w:rsidP="003832E8">
      <w:pPr>
        <w:pStyle w:val="20"/>
        <w:numPr>
          <w:ilvl w:val="0"/>
          <w:numId w:val="5"/>
        </w:numPr>
        <w:tabs>
          <w:tab w:val="clear" w:pos="360"/>
          <w:tab w:val="left" w:pos="142"/>
          <w:tab w:val="num" w:pos="927"/>
        </w:tabs>
        <w:autoSpaceDE w:val="0"/>
        <w:autoSpaceDN w:val="0"/>
        <w:spacing w:after="0" w:line="360" w:lineRule="auto"/>
        <w:ind w:left="92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проговаривание слогов, в которых отрабатываемый звук должен быть мягким, твердым;</w:t>
      </w:r>
    </w:p>
    <w:p w:rsidR="009F42A5" w:rsidRPr="00F23BBA" w:rsidRDefault="009F42A5" w:rsidP="00F23BBA">
      <w:pPr>
        <w:pStyle w:val="20"/>
        <w:numPr>
          <w:ilvl w:val="0"/>
          <w:numId w:val="5"/>
        </w:numPr>
        <w:tabs>
          <w:tab w:val="clear" w:pos="360"/>
          <w:tab w:val="left" w:pos="142"/>
          <w:tab w:val="num" w:pos="927"/>
        </w:tabs>
        <w:autoSpaceDE w:val="0"/>
        <w:autoSpaceDN w:val="0"/>
        <w:spacing w:after="0" w:line="360" w:lineRule="auto"/>
        <w:ind w:left="92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произношение отрабатываемого звука в словах и фразовой речи (шутки – чистоговорки, отрывки из стихотворений).</w:t>
      </w:r>
      <w:bookmarkStart w:id="0" w:name="_GoBack"/>
      <w:bookmarkEnd w:id="0"/>
    </w:p>
    <w:p w:rsidR="006340FA" w:rsidRDefault="009F42A5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>Итоги занятий проводятся в форме похвалы всех детей за хорошую р</w:t>
      </w:r>
      <w:r w:rsidRPr="007B4BAF">
        <w:rPr>
          <w:sz w:val="28"/>
          <w:szCs w:val="28"/>
        </w:rPr>
        <w:t>а</w:t>
      </w:r>
      <w:r w:rsidRPr="007B4BAF">
        <w:rPr>
          <w:sz w:val="28"/>
          <w:szCs w:val="28"/>
        </w:rPr>
        <w:t>боту. Дети отвечают на вопросы: Ч</w:t>
      </w:r>
      <w:r w:rsidR="001575BD" w:rsidRPr="007B4BAF">
        <w:rPr>
          <w:sz w:val="28"/>
          <w:szCs w:val="28"/>
        </w:rPr>
        <w:t>то интересного было?</w:t>
      </w:r>
      <w:r w:rsidRPr="007B4BAF">
        <w:rPr>
          <w:sz w:val="28"/>
          <w:szCs w:val="28"/>
        </w:rPr>
        <w:t xml:space="preserve"> Что но</w:t>
      </w:r>
      <w:r w:rsidR="001575BD" w:rsidRPr="007B4BAF">
        <w:rPr>
          <w:sz w:val="28"/>
          <w:szCs w:val="28"/>
        </w:rPr>
        <w:t>вого?</w:t>
      </w:r>
      <w:r w:rsidR="006340FA">
        <w:rPr>
          <w:sz w:val="28"/>
          <w:szCs w:val="28"/>
        </w:rPr>
        <w:t xml:space="preserve"> Было ли трудно?</w:t>
      </w:r>
    </w:p>
    <w:p w:rsidR="009F42A5" w:rsidRPr="007B4BAF" w:rsidRDefault="009F42A5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B4BAF">
        <w:rPr>
          <w:sz w:val="28"/>
          <w:szCs w:val="28"/>
        </w:rPr>
        <w:t xml:space="preserve"> Итогом всего обучения становится праздник, который проводится в конце года.</w:t>
      </w:r>
    </w:p>
    <w:p w:rsidR="00511A8D" w:rsidRPr="007B4BAF" w:rsidRDefault="00511A8D" w:rsidP="001E453A">
      <w:pPr>
        <w:pStyle w:val="20"/>
        <w:tabs>
          <w:tab w:val="left" w:pos="142"/>
        </w:tabs>
        <w:spacing w:after="0" w:line="360" w:lineRule="auto"/>
        <w:jc w:val="both"/>
        <w:rPr>
          <w:sz w:val="28"/>
          <w:szCs w:val="28"/>
        </w:rPr>
      </w:pPr>
    </w:p>
    <w:p w:rsidR="00BF4D9B" w:rsidRPr="007B4BAF" w:rsidRDefault="00BF4D9B" w:rsidP="001E453A">
      <w:pPr>
        <w:pStyle w:val="20"/>
        <w:tabs>
          <w:tab w:val="left" w:pos="142"/>
        </w:tabs>
        <w:spacing w:after="0" w:line="360" w:lineRule="auto"/>
        <w:jc w:val="both"/>
        <w:rPr>
          <w:sz w:val="28"/>
          <w:szCs w:val="28"/>
        </w:rPr>
      </w:pPr>
    </w:p>
    <w:p w:rsidR="001E27D3" w:rsidRPr="007B4BAF" w:rsidRDefault="001E27D3" w:rsidP="001E453A">
      <w:pPr>
        <w:spacing w:line="360" w:lineRule="auto"/>
        <w:rPr>
          <w:b/>
          <w:sz w:val="28"/>
          <w:szCs w:val="28"/>
        </w:rPr>
      </w:pPr>
    </w:p>
    <w:p w:rsidR="00B70D90" w:rsidRPr="007B4BAF" w:rsidRDefault="00B70D90">
      <w:pPr>
        <w:rPr>
          <w:b/>
          <w:sz w:val="28"/>
          <w:szCs w:val="28"/>
        </w:rPr>
      </w:pPr>
      <w:r w:rsidRPr="007B4BAF">
        <w:rPr>
          <w:b/>
          <w:sz w:val="28"/>
          <w:szCs w:val="28"/>
        </w:rPr>
        <w:br w:type="page"/>
      </w:r>
    </w:p>
    <w:p w:rsidR="001E27D3" w:rsidRPr="007B4BAF" w:rsidRDefault="001E27D3" w:rsidP="00DB7FF7">
      <w:pPr>
        <w:spacing w:line="360" w:lineRule="auto"/>
        <w:jc w:val="center"/>
        <w:rPr>
          <w:b/>
          <w:sz w:val="28"/>
          <w:szCs w:val="28"/>
        </w:rPr>
      </w:pPr>
      <w:r w:rsidRPr="007B4BAF">
        <w:rPr>
          <w:b/>
          <w:sz w:val="28"/>
          <w:szCs w:val="28"/>
        </w:rPr>
        <w:lastRenderedPageBreak/>
        <w:t>Учебно-материальная и техническая база</w:t>
      </w:r>
    </w:p>
    <w:p w:rsidR="001E27D3" w:rsidRPr="007B4BAF" w:rsidRDefault="001E27D3" w:rsidP="00DB7FF7">
      <w:pPr>
        <w:spacing w:line="360" w:lineRule="auto"/>
        <w:jc w:val="center"/>
        <w:rPr>
          <w:b/>
          <w:sz w:val="28"/>
          <w:szCs w:val="28"/>
        </w:rPr>
      </w:pPr>
      <w:r w:rsidRPr="007B4BAF">
        <w:rPr>
          <w:b/>
          <w:sz w:val="28"/>
          <w:szCs w:val="28"/>
        </w:rPr>
        <w:t xml:space="preserve">Наглядный материал, используемый на </w:t>
      </w:r>
      <w:r w:rsidR="00A74B08" w:rsidRPr="007B4BAF">
        <w:rPr>
          <w:b/>
          <w:sz w:val="28"/>
          <w:szCs w:val="28"/>
        </w:rPr>
        <w:t>«</w:t>
      </w:r>
      <w:r w:rsidRPr="007B4BAF">
        <w:rPr>
          <w:b/>
          <w:sz w:val="28"/>
          <w:szCs w:val="28"/>
        </w:rPr>
        <w:t>Уроках развития</w:t>
      </w:r>
      <w:r w:rsidR="00A74B08" w:rsidRPr="007B4BAF">
        <w:rPr>
          <w:b/>
          <w:sz w:val="28"/>
          <w:szCs w:val="28"/>
        </w:rPr>
        <w:t>»</w:t>
      </w:r>
      <w:r w:rsidRPr="007B4BAF">
        <w:rPr>
          <w:b/>
          <w:sz w:val="28"/>
          <w:szCs w:val="28"/>
        </w:rPr>
        <w:t xml:space="preserve"> в </w:t>
      </w:r>
      <w:r w:rsidR="00A74B08" w:rsidRPr="007B4BAF">
        <w:rPr>
          <w:b/>
          <w:sz w:val="28"/>
          <w:szCs w:val="28"/>
        </w:rPr>
        <w:t>«</w:t>
      </w:r>
      <w:r w:rsidRPr="007B4BAF">
        <w:rPr>
          <w:b/>
          <w:sz w:val="28"/>
          <w:szCs w:val="28"/>
        </w:rPr>
        <w:t>Школе дошкольников</w:t>
      </w:r>
      <w:r w:rsidR="00A74B08" w:rsidRPr="007B4BAF">
        <w:rPr>
          <w:b/>
          <w:sz w:val="28"/>
          <w:szCs w:val="28"/>
        </w:rPr>
        <w:t>»</w:t>
      </w: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6"/>
        <w:gridCol w:w="3113"/>
        <w:gridCol w:w="50"/>
        <w:gridCol w:w="4809"/>
        <w:gridCol w:w="8"/>
        <w:gridCol w:w="1423"/>
      </w:tblGrid>
      <w:tr w:rsidR="001E27D3" w:rsidRPr="007B4BAF" w:rsidTr="001E27D3">
        <w:trPr>
          <w:jc w:val="center"/>
        </w:trPr>
        <w:tc>
          <w:tcPr>
            <w:tcW w:w="728" w:type="dxa"/>
            <w:gridSpan w:val="2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№ п/ п</w:t>
            </w:r>
          </w:p>
        </w:tc>
        <w:tc>
          <w:tcPr>
            <w:tcW w:w="3163" w:type="dxa"/>
            <w:gridSpan w:val="2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Раздаточный  материал</w:t>
            </w:r>
          </w:p>
        </w:tc>
        <w:tc>
          <w:tcPr>
            <w:tcW w:w="4817" w:type="dxa"/>
            <w:gridSpan w:val="2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Цель применения</w:t>
            </w:r>
          </w:p>
        </w:tc>
        <w:tc>
          <w:tcPr>
            <w:tcW w:w="1423" w:type="dxa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Кол-во экзе</w:t>
            </w:r>
            <w:r w:rsidRPr="007B4BAF">
              <w:rPr>
                <w:sz w:val="28"/>
                <w:szCs w:val="28"/>
              </w:rPr>
              <w:t>м</w:t>
            </w:r>
            <w:r w:rsidRPr="007B4BAF">
              <w:rPr>
                <w:sz w:val="28"/>
                <w:szCs w:val="28"/>
              </w:rPr>
              <w:t>пляров</w:t>
            </w:r>
          </w:p>
        </w:tc>
      </w:tr>
      <w:tr w:rsidR="001E27D3" w:rsidRPr="007B4BAF" w:rsidTr="001E27D3">
        <w:trPr>
          <w:trHeight w:val="729"/>
          <w:jc w:val="center"/>
        </w:trPr>
        <w:tc>
          <w:tcPr>
            <w:tcW w:w="728" w:type="dxa"/>
            <w:gridSpan w:val="2"/>
          </w:tcPr>
          <w:p w:rsidR="001E27D3" w:rsidRPr="007B4BAF" w:rsidRDefault="001E27D3" w:rsidP="003832E8">
            <w:pPr>
              <w:pStyle w:val="a9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Развивающая игра </w:t>
            </w:r>
            <w:r w:rsidR="00A74B08" w:rsidRPr="007B4BAF">
              <w:rPr>
                <w:sz w:val="28"/>
                <w:szCs w:val="28"/>
              </w:rPr>
              <w:t>«</w:t>
            </w:r>
            <w:r w:rsidRPr="007B4BAF">
              <w:rPr>
                <w:sz w:val="28"/>
                <w:szCs w:val="28"/>
              </w:rPr>
              <w:t>П</w:t>
            </w:r>
            <w:r w:rsidRPr="007B4BAF">
              <w:rPr>
                <w:sz w:val="28"/>
                <w:szCs w:val="28"/>
              </w:rPr>
              <w:t>а</w:t>
            </w:r>
            <w:r w:rsidRPr="007B4BAF">
              <w:rPr>
                <w:sz w:val="28"/>
                <w:szCs w:val="28"/>
              </w:rPr>
              <w:t>учок</w:t>
            </w:r>
            <w:r w:rsidR="00A74B08" w:rsidRPr="007B4BAF">
              <w:rPr>
                <w:sz w:val="28"/>
                <w:szCs w:val="28"/>
              </w:rPr>
              <w:t>»</w:t>
            </w:r>
          </w:p>
        </w:tc>
        <w:tc>
          <w:tcPr>
            <w:tcW w:w="4817" w:type="dxa"/>
            <w:gridSpan w:val="2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Гимнастика для глаз, концентрация внимания</w:t>
            </w:r>
          </w:p>
        </w:tc>
        <w:tc>
          <w:tcPr>
            <w:tcW w:w="1423" w:type="dxa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15</w:t>
            </w:r>
          </w:p>
        </w:tc>
      </w:tr>
      <w:tr w:rsidR="001E27D3" w:rsidRPr="007B4BAF" w:rsidTr="001E27D3">
        <w:trPr>
          <w:jc w:val="center"/>
        </w:trPr>
        <w:tc>
          <w:tcPr>
            <w:tcW w:w="728" w:type="dxa"/>
            <w:gridSpan w:val="2"/>
          </w:tcPr>
          <w:p w:rsidR="001E27D3" w:rsidRPr="007B4BAF" w:rsidRDefault="001E27D3" w:rsidP="003832E8">
            <w:pPr>
              <w:pStyle w:val="a9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Развивающая игра </w:t>
            </w:r>
            <w:r w:rsidR="00A74B08" w:rsidRPr="007B4BAF">
              <w:rPr>
                <w:sz w:val="28"/>
                <w:szCs w:val="28"/>
              </w:rPr>
              <w:t>«</w:t>
            </w:r>
            <w:r w:rsidRPr="007B4BAF">
              <w:rPr>
                <w:sz w:val="28"/>
                <w:szCs w:val="28"/>
              </w:rPr>
              <w:t>Б</w:t>
            </w:r>
            <w:r w:rsidRPr="007B4BAF">
              <w:rPr>
                <w:sz w:val="28"/>
                <w:szCs w:val="28"/>
              </w:rPr>
              <w:t>а</w:t>
            </w:r>
            <w:r w:rsidRPr="007B4BAF">
              <w:rPr>
                <w:sz w:val="28"/>
                <w:szCs w:val="28"/>
              </w:rPr>
              <w:t>бочки</w:t>
            </w:r>
            <w:r w:rsidR="00A74B08" w:rsidRPr="007B4BAF">
              <w:rPr>
                <w:sz w:val="28"/>
                <w:szCs w:val="28"/>
              </w:rPr>
              <w:t>»</w:t>
            </w:r>
          </w:p>
        </w:tc>
        <w:tc>
          <w:tcPr>
            <w:tcW w:w="4817" w:type="dxa"/>
            <w:gridSpan w:val="2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Развитие дыхания, воображения Пс</w:t>
            </w:r>
            <w:r w:rsidRPr="007B4BAF">
              <w:rPr>
                <w:sz w:val="28"/>
                <w:szCs w:val="28"/>
              </w:rPr>
              <w:t>и</w:t>
            </w:r>
            <w:r w:rsidRPr="007B4BAF">
              <w:rPr>
                <w:sz w:val="28"/>
                <w:szCs w:val="28"/>
              </w:rPr>
              <w:t>хологическая  разгрузка</w:t>
            </w:r>
          </w:p>
        </w:tc>
        <w:tc>
          <w:tcPr>
            <w:tcW w:w="1423" w:type="dxa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20</w:t>
            </w:r>
          </w:p>
        </w:tc>
      </w:tr>
      <w:tr w:rsidR="001E27D3" w:rsidRPr="007B4BAF" w:rsidTr="001E27D3">
        <w:trPr>
          <w:jc w:val="center"/>
        </w:trPr>
        <w:tc>
          <w:tcPr>
            <w:tcW w:w="728" w:type="dxa"/>
            <w:gridSpan w:val="2"/>
          </w:tcPr>
          <w:p w:rsidR="001E27D3" w:rsidRPr="007B4BAF" w:rsidRDefault="001E27D3" w:rsidP="003832E8">
            <w:pPr>
              <w:pStyle w:val="a9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Дидактическая игра </w:t>
            </w:r>
            <w:r w:rsidR="00A74B08" w:rsidRPr="007B4BAF">
              <w:rPr>
                <w:sz w:val="28"/>
                <w:szCs w:val="28"/>
              </w:rPr>
              <w:t>«</w:t>
            </w:r>
            <w:r w:rsidRPr="007B4BAF">
              <w:rPr>
                <w:sz w:val="28"/>
                <w:szCs w:val="28"/>
              </w:rPr>
              <w:t>Найди пару</w:t>
            </w:r>
            <w:r w:rsidR="00A74B08" w:rsidRPr="007B4BAF">
              <w:rPr>
                <w:sz w:val="28"/>
                <w:szCs w:val="28"/>
              </w:rPr>
              <w:t>»</w:t>
            </w:r>
            <w:r w:rsidRPr="007B4BAF">
              <w:rPr>
                <w:sz w:val="28"/>
                <w:szCs w:val="28"/>
              </w:rPr>
              <w:t>.</w:t>
            </w:r>
          </w:p>
        </w:tc>
        <w:tc>
          <w:tcPr>
            <w:tcW w:w="4817" w:type="dxa"/>
            <w:gridSpan w:val="2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Сравнение предметов. Развитие быс</w:t>
            </w:r>
            <w:r w:rsidRPr="007B4BAF">
              <w:rPr>
                <w:sz w:val="28"/>
                <w:szCs w:val="28"/>
              </w:rPr>
              <w:t>т</w:t>
            </w:r>
            <w:r w:rsidRPr="007B4BAF">
              <w:rPr>
                <w:sz w:val="28"/>
                <w:szCs w:val="28"/>
              </w:rPr>
              <w:t>роты реакции, внимания</w:t>
            </w:r>
          </w:p>
        </w:tc>
        <w:tc>
          <w:tcPr>
            <w:tcW w:w="1423" w:type="dxa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8 пар</w:t>
            </w:r>
          </w:p>
        </w:tc>
      </w:tr>
      <w:tr w:rsidR="001E27D3" w:rsidRPr="007B4BAF" w:rsidTr="001E27D3">
        <w:trPr>
          <w:jc w:val="center"/>
        </w:trPr>
        <w:tc>
          <w:tcPr>
            <w:tcW w:w="728" w:type="dxa"/>
            <w:gridSpan w:val="2"/>
          </w:tcPr>
          <w:p w:rsidR="001E27D3" w:rsidRPr="007B4BAF" w:rsidRDefault="001E27D3" w:rsidP="003832E8">
            <w:pPr>
              <w:pStyle w:val="a9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Развивающая игра </w:t>
            </w:r>
            <w:r w:rsidR="00A74B08" w:rsidRPr="007B4BAF">
              <w:rPr>
                <w:sz w:val="28"/>
                <w:szCs w:val="28"/>
              </w:rPr>
              <w:t>«</w:t>
            </w:r>
            <w:r w:rsidRPr="007B4BAF">
              <w:rPr>
                <w:sz w:val="28"/>
                <w:szCs w:val="28"/>
              </w:rPr>
              <w:t>Т</w:t>
            </w:r>
            <w:r w:rsidRPr="007B4BAF">
              <w:rPr>
                <w:sz w:val="28"/>
                <w:szCs w:val="28"/>
              </w:rPr>
              <w:t>е</w:t>
            </w:r>
            <w:r w:rsidRPr="007B4BAF">
              <w:rPr>
                <w:sz w:val="28"/>
                <w:szCs w:val="28"/>
              </w:rPr>
              <w:t>атр мимики и жеста</w:t>
            </w:r>
            <w:r w:rsidR="00A74B08" w:rsidRPr="007B4BAF">
              <w:rPr>
                <w:sz w:val="28"/>
                <w:szCs w:val="28"/>
              </w:rPr>
              <w:t>»</w:t>
            </w:r>
          </w:p>
        </w:tc>
        <w:tc>
          <w:tcPr>
            <w:tcW w:w="4817" w:type="dxa"/>
            <w:gridSpan w:val="2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Развитие речи. Закрепление знаний детей о эмоциях и чувствах</w:t>
            </w:r>
          </w:p>
        </w:tc>
        <w:tc>
          <w:tcPr>
            <w:tcW w:w="1423" w:type="dxa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15</w:t>
            </w:r>
          </w:p>
        </w:tc>
      </w:tr>
      <w:tr w:rsidR="001E27D3" w:rsidRPr="007B4BAF" w:rsidTr="001E27D3">
        <w:trPr>
          <w:jc w:val="center"/>
        </w:trPr>
        <w:tc>
          <w:tcPr>
            <w:tcW w:w="728" w:type="dxa"/>
            <w:gridSpan w:val="2"/>
          </w:tcPr>
          <w:p w:rsidR="001E27D3" w:rsidRPr="007B4BAF" w:rsidRDefault="001E27D3" w:rsidP="003832E8">
            <w:pPr>
              <w:pStyle w:val="a9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Игры – головоломки:</w:t>
            </w:r>
          </w:p>
          <w:p w:rsidR="001E27D3" w:rsidRPr="007B4BAF" w:rsidRDefault="00A74B08" w:rsidP="003832E8">
            <w:pPr>
              <w:pStyle w:val="a9"/>
              <w:numPr>
                <w:ilvl w:val="0"/>
                <w:numId w:val="11"/>
              </w:numPr>
              <w:tabs>
                <w:tab w:val="left" w:pos="312"/>
              </w:tabs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BAF">
              <w:rPr>
                <w:rFonts w:ascii="Times New Roman" w:hAnsi="Times New Roman"/>
                <w:sz w:val="28"/>
                <w:szCs w:val="28"/>
              </w:rPr>
              <w:t>«</w:t>
            </w:r>
            <w:r w:rsidR="001E27D3" w:rsidRPr="007B4BAF">
              <w:rPr>
                <w:rFonts w:ascii="Times New Roman" w:hAnsi="Times New Roman"/>
                <w:sz w:val="28"/>
                <w:szCs w:val="28"/>
              </w:rPr>
              <w:t>Колумбово яйцо</w:t>
            </w:r>
            <w:r w:rsidRPr="007B4BA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E27D3" w:rsidRPr="007B4BAF" w:rsidRDefault="00A74B08" w:rsidP="003832E8">
            <w:pPr>
              <w:pStyle w:val="a9"/>
              <w:numPr>
                <w:ilvl w:val="0"/>
                <w:numId w:val="11"/>
              </w:numPr>
              <w:tabs>
                <w:tab w:val="left" w:pos="312"/>
              </w:tabs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BAF">
              <w:rPr>
                <w:rFonts w:ascii="Times New Roman" w:hAnsi="Times New Roman"/>
                <w:sz w:val="28"/>
                <w:szCs w:val="28"/>
              </w:rPr>
              <w:t>«</w:t>
            </w:r>
            <w:r w:rsidR="001E27D3" w:rsidRPr="007B4BAF">
              <w:rPr>
                <w:rFonts w:ascii="Times New Roman" w:hAnsi="Times New Roman"/>
                <w:sz w:val="28"/>
                <w:szCs w:val="28"/>
              </w:rPr>
              <w:t>Танграм</w:t>
            </w:r>
            <w:r w:rsidRPr="007B4BAF">
              <w:rPr>
                <w:rFonts w:ascii="Times New Roman" w:hAnsi="Times New Roman"/>
                <w:sz w:val="28"/>
                <w:szCs w:val="28"/>
              </w:rPr>
              <w:t>»</w:t>
            </w:r>
            <w:r w:rsidR="001E27D3" w:rsidRPr="007B4BA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1E27D3" w:rsidRPr="007B4BAF" w:rsidRDefault="00A74B08" w:rsidP="003832E8">
            <w:pPr>
              <w:pStyle w:val="a9"/>
              <w:numPr>
                <w:ilvl w:val="0"/>
                <w:numId w:val="11"/>
              </w:numPr>
              <w:tabs>
                <w:tab w:val="left" w:pos="312"/>
              </w:tabs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BAF">
              <w:rPr>
                <w:rFonts w:ascii="Times New Roman" w:hAnsi="Times New Roman"/>
                <w:sz w:val="28"/>
                <w:szCs w:val="28"/>
              </w:rPr>
              <w:t>«</w:t>
            </w:r>
            <w:r w:rsidR="001E27D3" w:rsidRPr="007B4BAF">
              <w:rPr>
                <w:rFonts w:ascii="Times New Roman" w:hAnsi="Times New Roman"/>
                <w:sz w:val="28"/>
                <w:szCs w:val="28"/>
              </w:rPr>
              <w:t>Волшебный круг</w:t>
            </w:r>
            <w:r w:rsidRPr="007B4BA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E27D3" w:rsidRPr="007B4BAF" w:rsidRDefault="00A74B08" w:rsidP="003832E8">
            <w:pPr>
              <w:pStyle w:val="a9"/>
              <w:numPr>
                <w:ilvl w:val="0"/>
                <w:numId w:val="11"/>
              </w:numPr>
              <w:tabs>
                <w:tab w:val="left" w:pos="312"/>
              </w:tabs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BAF">
              <w:rPr>
                <w:rFonts w:ascii="Times New Roman" w:hAnsi="Times New Roman"/>
                <w:sz w:val="28"/>
                <w:szCs w:val="28"/>
              </w:rPr>
              <w:t>«</w:t>
            </w:r>
            <w:r w:rsidR="001E27D3" w:rsidRPr="007B4BAF">
              <w:rPr>
                <w:rFonts w:ascii="Times New Roman" w:hAnsi="Times New Roman"/>
                <w:sz w:val="28"/>
                <w:szCs w:val="28"/>
              </w:rPr>
              <w:t>Собери квадрат</w:t>
            </w:r>
            <w:r w:rsidRPr="007B4BA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E27D3" w:rsidRPr="007B4BAF" w:rsidRDefault="00A74B08" w:rsidP="003832E8">
            <w:pPr>
              <w:pStyle w:val="a9"/>
              <w:numPr>
                <w:ilvl w:val="0"/>
                <w:numId w:val="11"/>
              </w:numPr>
              <w:tabs>
                <w:tab w:val="left" w:pos="312"/>
              </w:tabs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BAF">
              <w:rPr>
                <w:rFonts w:ascii="Times New Roman" w:hAnsi="Times New Roman"/>
                <w:sz w:val="28"/>
                <w:szCs w:val="28"/>
              </w:rPr>
              <w:t>«</w:t>
            </w:r>
            <w:r w:rsidR="001E27D3" w:rsidRPr="007B4BAF">
              <w:rPr>
                <w:rFonts w:ascii="Times New Roman" w:hAnsi="Times New Roman"/>
                <w:sz w:val="28"/>
                <w:szCs w:val="28"/>
              </w:rPr>
              <w:t>Составь узор</w:t>
            </w:r>
            <w:r w:rsidRPr="007B4BA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E27D3" w:rsidRPr="007B4BAF" w:rsidRDefault="00A74B08" w:rsidP="003832E8">
            <w:pPr>
              <w:pStyle w:val="a9"/>
              <w:numPr>
                <w:ilvl w:val="0"/>
                <w:numId w:val="11"/>
              </w:numPr>
              <w:tabs>
                <w:tab w:val="left" w:pos="312"/>
              </w:tabs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BAF">
              <w:rPr>
                <w:rFonts w:ascii="Times New Roman" w:hAnsi="Times New Roman"/>
                <w:sz w:val="28"/>
                <w:szCs w:val="28"/>
              </w:rPr>
              <w:t>«</w:t>
            </w:r>
            <w:r w:rsidR="001E27D3" w:rsidRPr="007B4BAF">
              <w:rPr>
                <w:rFonts w:ascii="Times New Roman" w:hAnsi="Times New Roman"/>
                <w:sz w:val="28"/>
                <w:szCs w:val="28"/>
              </w:rPr>
              <w:t>Вьетнамская игра</w:t>
            </w:r>
            <w:r w:rsidRPr="007B4BA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817" w:type="dxa"/>
            <w:gridSpan w:val="2"/>
            <w:tcBorders>
              <w:bottom w:val="single" w:sz="4" w:space="0" w:color="auto"/>
            </w:tcBorders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Развитие логического мышления, внимания, воображения. Знакомство с геометрическими фигурами</w:t>
            </w:r>
          </w:p>
        </w:tc>
        <w:tc>
          <w:tcPr>
            <w:tcW w:w="1423" w:type="dxa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15</w:t>
            </w:r>
          </w:p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15</w:t>
            </w:r>
          </w:p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15</w:t>
            </w:r>
          </w:p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15</w:t>
            </w:r>
          </w:p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15</w:t>
            </w:r>
          </w:p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15</w:t>
            </w:r>
          </w:p>
        </w:tc>
      </w:tr>
      <w:tr w:rsidR="001E27D3" w:rsidRPr="007B4BAF" w:rsidTr="001E27D3">
        <w:trPr>
          <w:jc w:val="center"/>
        </w:trPr>
        <w:tc>
          <w:tcPr>
            <w:tcW w:w="728" w:type="dxa"/>
            <w:gridSpan w:val="2"/>
          </w:tcPr>
          <w:p w:rsidR="001E27D3" w:rsidRPr="007B4BAF" w:rsidRDefault="001E27D3" w:rsidP="003832E8">
            <w:pPr>
              <w:pStyle w:val="a9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Дидактическая игра </w:t>
            </w:r>
            <w:r w:rsidR="00A74B08" w:rsidRPr="007B4BAF">
              <w:rPr>
                <w:sz w:val="28"/>
                <w:szCs w:val="28"/>
              </w:rPr>
              <w:t>«</w:t>
            </w:r>
            <w:r w:rsidRPr="007B4BAF">
              <w:rPr>
                <w:sz w:val="28"/>
                <w:szCs w:val="28"/>
              </w:rPr>
              <w:t>Парикмахерская для пальчиков</w:t>
            </w:r>
            <w:r w:rsidR="00A74B08" w:rsidRPr="007B4BAF">
              <w:rPr>
                <w:sz w:val="28"/>
                <w:szCs w:val="28"/>
              </w:rPr>
              <w:t>»</w:t>
            </w:r>
          </w:p>
        </w:tc>
        <w:tc>
          <w:tcPr>
            <w:tcW w:w="4817" w:type="dxa"/>
            <w:gridSpan w:val="2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Развитие мелкой моторики пальцев рук, речи, воображения</w:t>
            </w:r>
          </w:p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15</w:t>
            </w:r>
          </w:p>
        </w:tc>
      </w:tr>
      <w:tr w:rsidR="001E27D3" w:rsidRPr="007B4BAF" w:rsidTr="001E27D3">
        <w:trPr>
          <w:jc w:val="center"/>
        </w:trPr>
        <w:tc>
          <w:tcPr>
            <w:tcW w:w="728" w:type="dxa"/>
            <w:gridSpan w:val="2"/>
          </w:tcPr>
          <w:p w:rsidR="001E27D3" w:rsidRPr="007B4BAF" w:rsidRDefault="001E27D3" w:rsidP="003832E8">
            <w:pPr>
              <w:pStyle w:val="a9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Развивающая игра </w:t>
            </w:r>
            <w:r w:rsidR="00A74B08" w:rsidRPr="007B4BAF">
              <w:rPr>
                <w:sz w:val="28"/>
                <w:szCs w:val="28"/>
              </w:rPr>
              <w:t>«</w:t>
            </w:r>
            <w:r w:rsidRPr="007B4BAF">
              <w:rPr>
                <w:sz w:val="28"/>
                <w:szCs w:val="28"/>
              </w:rPr>
              <w:t>В</w:t>
            </w:r>
            <w:r w:rsidRPr="007B4BAF">
              <w:rPr>
                <w:sz w:val="28"/>
                <w:szCs w:val="28"/>
              </w:rPr>
              <w:t>е</w:t>
            </w:r>
            <w:r w:rsidRPr="007B4BAF">
              <w:rPr>
                <w:sz w:val="28"/>
                <w:szCs w:val="28"/>
              </w:rPr>
              <w:t>селые матрешки</w:t>
            </w:r>
            <w:r w:rsidR="00A74B08" w:rsidRPr="007B4BAF">
              <w:rPr>
                <w:sz w:val="28"/>
                <w:szCs w:val="28"/>
              </w:rPr>
              <w:t>»</w:t>
            </w:r>
          </w:p>
        </w:tc>
        <w:tc>
          <w:tcPr>
            <w:tcW w:w="4817" w:type="dxa"/>
            <w:gridSpan w:val="2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Учить детей завязывать шнурок; ра</w:t>
            </w:r>
            <w:r w:rsidRPr="007B4BAF">
              <w:rPr>
                <w:sz w:val="28"/>
                <w:szCs w:val="28"/>
              </w:rPr>
              <w:t>з</w:t>
            </w:r>
            <w:r w:rsidRPr="007B4BAF">
              <w:rPr>
                <w:sz w:val="28"/>
                <w:szCs w:val="28"/>
              </w:rPr>
              <w:t>вивать речь, мелкую моторику пал</w:t>
            </w:r>
            <w:r w:rsidRPr="007B4BAF">
              <w:rPr>
                <w:sz w:val="28"/>
                <w:szCs w:val="28"/>
              </w:rPr>
              <w:t>ь</w:t>
            </w:r>
            <w:r w:rsidRPr="007B4BAF">
              <w:rPr>
                <w:sz w:val="28"/>
                <w:szCs w:val="28"/>
              </w:rPr>
              <w:t>цев рук</w:t>
            </w:r>
          </w:p>
        </w:tc>
        <w:tc>
          <w:tcPr>
            <w:tcW w:w="1423" w:type="dxa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15</w:t>
            </w:r>
          </w:p>
        </w:tc>
      </w:tr>
      <w:tr w:rsidR="001E27D3" w:rsidRPr="007B4BAF" w:rsidTr="001E27D3">
        <w:trPr>
          <w:jc w:val="center"/>
        </w:trPr>
        <w:tc>
          <w:tcPr>
            <w:tcW w:w="728" w:type="dxa"/>
            <w:gridSpan w:val="2"/>
          </w:tcPr>
          <w:p w:rsidR="001E27D3" w:rsidRPr="007B4BAF" w:rsidRDefault="001E27D3" w:rsidP="003832E8">
            <w:pPr>
              <w:pStyle w:val="a9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BA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3163" w:type="dxa"/>
            <w:gridSpan w:val="2"/>
            <w:vAlign w:val="center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Экологическая игра </w:t>
            </w:r>
            <w:r w:rsidR="00A74B08" w:rsidRPr="007B4BAF">
              <w:rPr>
                <w:sz w:val="28"/>
                <w:szCs w:val="28"/>
              </w:rPr>
              <w:t>«</w:t>
            </w:r>
            <w:r w:rsidRPr="007B4BAF">
              <w:rPr>
                <w:sz w:val="28"/>
                <w:szCs w:val="28"/>
              </w:rPr>
              <w:t>Настольный планет</w:t>
            </w:r>
            <w:r w:rsidRPr="007B4BAF">
              <w:rPr>
                <w:sz w:val="28"/>
                <w:szCs w:val="28"/>
              </w:rPr>
              <w:t>а</w:t>
            </w:r>
            <w:r w:rsidRPr="007B4BAF">
              <w:rPr>
                <w:sz w:val="28"/>
                <w:szCs w:val="28"/>
              </w:rPr>
              <w:t>рий</w:t>
            </w:r>
            <w:r w:rsidR="00A74B08" w:rsidRPr="007B4BAF">
              <w:rPr>
                <w:sz w:val="28"/>
                <w:szCs w:val="28"/>
              </w:rPr>
              <w:t>»</w:t>
            </w:r>
          </w:p>
        </w:tc>
        <w:tc>
          <w:tcPr>
            <w:tcW w:w="4817" w:type="dxa"/>
            <w:gridSpan w:val="2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Закрепление у детей представлений о строении Солнечной системы</w:t>
            </w:r>
          </w:p>
        </w:tc>
        <w:tc>
          <w:tcPr>
            <w:tcW w:w="1423" w:type="dxa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15</w:t>
            </w:r>
          </w:p>
        </w:tc>
      </w:tr>
      <w:tr w:rsidR="001E27D3" w:rsidRPr="007B4BAF" w:rsidTr="001E27D3">
        <w:trPr>
          <w:jc w:val="center"/>
        </w:trPr>
        <w:tc>
          <w:tcPr>
            <w:tcW w:w="728" w:type="dxa"/>
            <w:gridSpan w:val="2"/>
          </w:tcPr>
          <w:p w:rsidR="001E27D3" w:rsidRPr="007B4BAF" w:rsidRDefault="001E27D3" w:rsidP="003832E8">
            <w:pPr>
              <w:pStyle w:val="a9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Развивающая игра </w:t>
            </w:r>
            <w:r w:rsidR="00A74B08" w:rsidRPr="007B4BAF">
              <w:rPr>
                <w:sz w:val="28"/>
                <w:szCs w:val="28"/>
              </w:rPr>
              <w:t>«</w:t>
            </w:r>
            <w:r w:rsidRPr="007B4BAF">
              <w:rPr>
                <w:sz w:val="28"/>
                <w:szCs w:val="28"/>
              </w:rPr>
              <w:t>Ежики</w:t>
            </w:r>
            <w:r w:rsidR="00A74B08" w:rsidRPr="007B4BAF">
              <w:rPr>
                <w:sz w:val="28"/>
                <w:szCs w:val="28"/>
              </w:rPr>
              <w:t>»</w:t>
            </w:r>
          </w:p>
        </w:tc>
        <w:tc>
          <w:tcPr>
            <w:tcW w:w="4817" w:type="dxa"/>
            <w:gridSpan w:val="2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Развитие внимания, закрепление навыков счета, ориентировке в пр</w:t>
            </w:r>
            <w:r w:rsidRPr="007B4BAF">
              <w:rPr>
                <w:sz w:val="28"/>
                <w:szCs w:val="28"/>
              </w:rPr>
              <w:t>о</w:t>
            </w:r>
            <w:r w:rsidRPr="007B4BAF">
              <w:rPr>
                <w:sz w:val="28"/>
                <w:szCs w:val="28"/>
              </w:rPr>
              <w:t>странстве</w:t>
            </w:r>
          </w:p>
        </w:tc>
        <w:tc>
          <w:tcPr>
            <w:tcW w:w="1423" w:type="dxa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15</w:t>
            </w:r>
          </w:p>
        </w:tc>
      </w:tr>
      <w:tr w:rsidR="001E27D3" w:rsidRPr="007B4BAF" w:rsidTr="001E27D3">
        <w:trPr>
          <w:jc w:val="center"/>
        </w:trPr>
        <w:tc>
          <w:tcPr>
            <w:tcW w:w="728" w:type="dxa"/>
            <w:gridSpan w:val="2"/>
          </w:tcPr>
          <w:p w:rsidR="001E27D3" w:rsidRPr="007B4BAF" w:rsidRDefault="001E27D3" w:rsidP="003832E8">
            <w:pPr>
              <w:pStyle w:val="a9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Развивающая игра </w:t>
            </w:r>
            <w:r w:rsidR="00A74B08" w:rsidRPr="007B4BAF">
              <w:rPr>
                <w:sz w:val="28"/>
                <w:szCs w:val="28"/>
              </w:rPr>
              <w:t>«</w:t>
            </w:r>
            <w:r w:rsidRPr="007B4BAF">
              <w:rPr>
                <w:sz w:val="28"/>
                <w:szCs w:val="28"/>
              </w:rPr>
              <w:t>П</w:t>
            </w:r>
            <w:r w:rsidRPr="007B4BAF">
              <w:rPr>
                <w:sz w:val="28"/>
                <w:szCs w:val="28"/>
              </w:rPr>
              <w:t>о</w:t>
            </w:r>
            <w:r w:rsidRPr="007B4BAF">
              <w:rPr>
                <w:sz w:val="28"/>
                <w:szCs w:val="28"/>
              </w:rPr>
              <w:t>чини одеяло</w:t>
            </w:r>
            <w:r w:rsidR="00A74B08" w:rsidRPr="007B4BAF">
              <w:rPr>
                <w:sz w:val="28"/>
                <w:szCs w:val="28"/>
              </w:rPr>
              <w:t>»</w:t>
            </w:r>
          </w:p>
        </w:tc>
        <w:tc>
          <w:tcPr>
            <w:tcW w:w="4817" w:type="dxa"/>
            <w:gridSpan w:val="2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Знакомство с геометрическими фиг</w:t>
            </w:r>
            <w:r w:rsidRPr="007B4BAF">
              <w:rPr>
                <w:sz w:val="28"/>
                <w:szCs w:val="28"/>
              </w:rPr>
              <w:t>у</w:t>
            </w:r>
            <w:r w:rsidRPr="007B4BAF">
              <w:rPr>
                <w:sz w:val="28"/>
                <w:szCs w:val="28"/>
              </w:rPr>
              <w:t>рами, составление геометрических фигур из данных</w:t>
            </w:r>
          </w:p>
        </w:tc>
        <w:tc>
          <w:tcPr>
            <w:tcW w:w="1423" w:type="dxa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15</w:t>
            </w:r>
          </w:p>
        </w:tc>
      </w:tr>
      <w:tr w:rsidR="001E27D3" w:rsidRPr="007B4BAF" w:rsidTr="001E27D3">
        <w:tblPrEx>
          <w:tblLook w:val="0000" w:firstRow="0" w:lastRow="0" w:firstColumn="0" w:lastColumn="0" w:noHBand="0" w:noVBand="0"/>
        </w:tblPrEx>
        <w:trPr>
          <w:trHeight w:val="675"/>
          <w:jc w:val="center"/>
        </w:trPr>
        <w:tc>
          <w:tcPr>
            <w:tcW w:w="692" w:type="dxa"/>
            <w:tcBorders>
              <w:bottom w:val="single" w:sz="4" w:space="0" w:color="auto"/>
            </w:tcBorders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11</w:t>
            </w:r>
          </w:p>
        </w:tc>
        <w:tc>
          <w:tcPr>
            <w:tcW w:w="3149" w:type="dxa"/>
            <w:gridSpan w:val="2"/>
            <w:tcBorders>
              <w:bottom w:val="single" w:sz="4" w:space="0" w:color="auto"/>
            </w:tcBorders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Игра </w:t>
            </w:r>
            <w:r w:rsidR="00A74B08" w:rsidRPr="007B4BAF">
              <w:rPr>
                <w:sz w:val="28"/>
                <w:szCs w:val="28"/>
              </w:rPr>
              <w:t>«</w:t>
            </w:r>
            <w:r w:rsidRPr="007B4BAF">
              <w:rPr>
                <w:sz w:val="28"/>
                <w:szCs w:val="28"/>
              </w:rPr>
              <w:t>Построим м</w:t>
            </w:r>
            <w:r w:rsidRPr="007B4BAF">
              <w:rPr>
                <w:sz w:val="28"/>
                <w:szCs w:val="28"/>
              </w:rPr>
              <w:t>о</w:t>
            </w:r>
            <w:r w:rsidRPr="007B4BAF">
              <w:rPr>
                <w:sz w:val="28"/>
                <w:szCs w:val="28"/>
              </w:rPr>
              <w:t>стик</w:t>
            </w:r>
            <w:r w:rsidR="00A74B08" w:rsidRPr="007B4BAF">
              <w:rPr>
                <w:sz w:val="28"/>
                <w:szCs w:val="28"/>
              </w:rPr>
              <w:t>»</w:t>
            </w:r>
          </w:p>
        </w:tc>
        <w:tc>
          <w:tcPr>
            <w:tcW w:w="4859" w:type="dxa"/>
            <w:gridSpan w:val="2"/>
            <w:tcBorders>
              <w:bottom w:val="single" w:sz="4" w:space="0" w:color="auto"/>
            </w:tcBorders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Сравнение предметов по ширине</w:t>
            </w: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20</w:t>
            </w:r>
          </w:p>
        </w:tc>
      </w:tr>
      <w:tr w:rsidR="001E27D3" w:rsidRPr="007B4BAF" w:rsidTr="001E27D3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692" w:type="dxa"/>
            <w:tcBorders>
              <w:bottom w:val="single" w:sz="4" w:space="0" w:color="auto"/>
            </w:tcBorders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12</w:t>
            </w:r>
          </w:p>
        </w:tc>
        <w:tc>
          <w:tcPr>
            <w:tcW w:w="3149" w:type="dxa"/>
            <w:gridSpan w:val="2"/>
            <w:tcBorders>
              <w:bottom w:val="single" w:sz="4" w:space="0" w:color="auto"/>
            </w:tcBorders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Игра </w:t>
            </w:r>
            <w:r w:rsidR="00A74B08" w:rsidRPr="007B4BAF">
              <w:rPr>
                <w:sz w:val="28"/>
                <w:szCs w:val="28"/>
              </w:rPr>
              <w:t>«</w:t>
            </w:r>
            <w:r w:rsidRPr="007B4BAF">
              <w:rPr>
                <w:sz w:val="28"/>
                <w:szCs w:val="28"/>
              </w:rPr>
              <w:t>Полоски</w:t>
            </w:r>
            <w:r w:rsidR="00A74B08" w:rsidRPr="007B4BAF">
              <w:rPr>
                <w:sz w:val="28"/>
                <w:szCs w:val="28"/>
              </w:rPr>
              <w:t>»</w:t>
            </w:r>
          </w:p>
        </w:tc>
        <w:tc>
          <w:tcPr>
            <w:tcW w:w="4859" w:type="dxa"/>
            <w:gridSpan w:val="2"/>
            <w:tcBorders>
              <w:bottom w:val="single" w:sz="4" w:space="0" w:color="auto"/>
            </w:tcBorders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Сравнение по длине</w:t>
            </w: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15</w:t>
            </w:r>
          </w:p>
        </w:tc>
      </w:tr>
      <w:tr w:rsidR="001E27D3" w:rsidRPr="007B4BAF" w:rsidTr="001E27D3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692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13</w:t>
            </w:r>
          </w:p>
        </w:tc>
        <w:tc>
          <w:tcPr>
            <w:tcW w:w="3149" w:type="dxa"/>
            <w:gridSpan w:val="2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Игра </w:t>
            </w:r>
            <w:r w:rsidR="00A74B08" w:rsidRPr="007B4BAF">
              <w:rPr>
                <w:sz w:val="28"/>
                <w:szCs w:val="28"/>
              </w:rPr>
              <w:t>«</w:t>
            </w:r>
            <w:r w:rsidRPr="007B4BAF">
              <w:rPr>
                <w:sz w:val="28"/>
                <w:szCs w:val="28"/>
              </w:rPr>
              <w:t>Полоски в ряд</w:t>
            </w:r>
            <w:r w:rsidR="00A74B08" w:rsidRPr="007B4BAF">
              <w:rPr>
                <w:sz w:val="28"/>
                <w:szCs w:val="28"/>
              </w:rPr>
              <w:t>»</w:t>
            </w:r>
          </w:p>
        </w:tc>
        <w:tc>
          <w:tcPr>
            <w:tcW w:w="4859" w:type="dxa"/>
            <w:gridSpan w:val="2"/>
            <w:tcBorders>
              <w:bottom w:val="single" w:sz="4" w:space="0" w:color="auto"/>
            </w:tcBorders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Сравнение по ширине и цвету</w:t>
            </w: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15</w:t>
            </w:r>
          </w:p>
        </w:tc>
      </w:tr>
      <w:tr w:rsidR="001E27D3" w:rsidRPr="007B4BAF" w:rsidTr="001E27D3">
        <w:tblPrEx>
          <w:tblLook w:val="0000" w:firstRow="0" w:lastRow="0" w:firstColumn="0" w:lastColumn="0" w:noHBand="0" w:noVBand="0"/>
        </w:tblPrEx>
        <w:trPr>
          <w:trHeight w:val="636"/>
          <w:jc w:val="center"/>
        </w:trPr>
        <w:tc>
          <w:tcPr>
            <w:tcW w:w="692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14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Наборы геометрических  фигур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Счетный материал, закрепление зн</w:t>
            </w:r>
            <w:r w:rsidRPr="007B4BAF">
              <w:rPr>
                <w:sz w:val="28"/>
                <w:szCs w:val="28"/>
              </w:rPr>
              <w:t>а</w:t>
            </w:r>
            <w:r w:rsidRPr="007B4BAF">
              <w:rPr>
                <w:sz w:val="28"/>
                <w:szCs w:val="28"/>
              </w:rPr>
              <w:t>ний о геометрических фигурах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15</w:t>
            </w:r>
          </w:p>
        </w:tc>
      </w:tr>
      <w:tr w:rsidR="001E27D3" w:rsidRPr="007B4BAF" w:rsidTr="001E27D3">
        <w:tblPrEx>
          <w:tblLook w:val="0000" w:firstRow="0" w:lastRow="0" w:firstColumn="0" w:lastColumn="0" w:noHBand="0" w:noVBand="0"/>
        </w:tblPrEx>
        <w:trPr>
          <w:trHeight w:val="990"/>
          <w:jc w:val="center"/>
        </w:trPr>
        <w:tc>
          <w:tcPr>
            <w:tcW w:w="692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15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Дидактическая игра </w:t>
            </w:r>
            <w:r w:rsidR="00A74B08" w:rsidRPr="007B4BAF">
              <w:rPr>
                <w:sz w:val="28"/>
                <w:szCs w:val="28"/>
              </w:rPr>
              <w:t>«</w:t>
            </w:r>
            <w:r w:rsidRPr="007B4BAF">
              <w:rPr>
                <w:sz w:val="28"/>
                <w:szCs w:val="28"/>
              </w:rPr>
              <w:t>Собери пирамидку</w:t>
            </w:r>
            <w:r w:rsidR="00A74B08" w:rsidRPr="007B4BAF">
              <w:rPr>
                <w:sz w:val="28"/>
                <w:szCs w:val="28"/>
              </w:rPr>
              <w:t>»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Сравнение по длине, цвету  Выдел</w:t>
            </w:r>
            <w:r w:rsidRPr="007B4BAF">
              <w:rPr>
                <w:sz w:val="28"/>
                <w:szCs w:val="28"/>
              </w:rPr>
              <w:t>е</w:t>
            </w:r>
            <w:r w:rsidRPr="007B4BAF">
              <w:rPr>
                <w:sz w:val="28"/>
                <w:szCs w:val="28"/>
              </w:rPr>
              <w:t>ние одного предмета из группы по определенным признакам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15</w:t>
            </w:r>
          </w:p>
        </w:tc>
      </w:tr>
      <w:tr w:rsidR="001E27D3" w:rsidRPr="007B4BAF" w:rsidTr="001E27D3">
        <w:tblPrEx>
          <w:tblLook w:val="0000" w:firstRow="0" w:lastRow="0" w:firstColumn="0" w:lastColumn="0" w:noHBand="0" w:noVBand="0"/>
        </w:tblPrEx>
        <w:trPr>
          <w:trHeight w:val="735"/>
          <w:jc w:val="center"/>
        </w:trPr>
        <w:tc>
          <w:tcPr>
            <w:tcW w:w="692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16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Игра </w:t>
            </w:r>
            <w:r w:rsidR="00A74B08" w:rsidRPr="007B4BAF">
              <w:rPr>
                <w:sz w:val="28"/>
                <w:szCs w:val="28"/>
              </w:rPr>
              <w:t>«</w:t>
            </w:r>
            <w:r w:rsidRPr="007B4BAF">
              <w:rPr>
                <w:sz w:val="28"/>
                <w:szCs w:val="28"/>
              </w:rPr>
              <w:t>Волшебные п</w:t>
            </w:r>
            <w:r w:rsidRPr="007B4BAF">
              <w:rPr>
                <w:sz w:val="28"/>
                <w:szCs w:val="28"/>
              </w:rPr>
              <w:t>а</w:t>
            </w:r>
            <w:r w:rsidRPr="007B4BAF">
              <w:rPr>
                <w:sz w:val="28"/>
                <w:szCs w:val="28"/>
              </w:rPr>
              <w:t>лочки</w:t>
            </w:r>
            <w:r w:rsidR="00A74B08" w:rsidRPr="007B4BAF">
              <w:rPr>
                <w:sz w:val="28"/>
                <w:szCs w:val="28"/>
              </w:rPr>
              <w:t>»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Развитие внимания, воображения, навыков счета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15</w:t>
            </w:r>
          </w:p>
        </w:tc>
      </w:tr>
      <w:tr w:rsidR="001E27D3" w:rsidRPr="007B4BAF" w:rsidTr="001E27D3">
        <w:tblPrEx>
          <w:tblLook w:val="0000" w:firstRow="0" w:lastRow="0" w:firstColumn="0" w:lastColumn="0" w:noHBand="0" w:noVBand="0"/>
        </w:tblPrEx>
        <w:trPr>
          <w:trHeight w:val="660"/>
          <w:jc w:val="center"/>
        </w:trPr>
        <w:tc>
          <w:tcPr>
            <w:tcW w:w="692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17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Игра </w:t>
            </w:r>
            <w:r w:rsidR="00A74B08" w:rsidRPr="007B4BAF">
              <w:rPr>
                <w:sz w:val="28"/>
                <w:szCs w:val="28"/>
              </w:rPr>
              <w:t>«</w:t>
            </w:r>
            <w:r w:rsidRPr="007B4BAF">
              <w:rPr>
                <w:sz w:val="28"/>
                <w:szCs w:val="28"/>
              </w:rPr>
              <w:t>Поставь запла</w:t>
            </w:r>
            <w:r w:rsidRPr="007B4BAF">
              <w:rPr>
                <w:sz w:val="28"/>
                <w:szCs w:val="28"/>
              </w:rPr>
              <w:t>т</w:t>
            </w:r>
            <w:r w:rsidRPr="007B4BAF">
              <w:rPr>
                <w:sz w:val="28"/>
                <w:szCs w:val="28"/>
              </w:rPr>
              <w:t>ку</w:t>
            </w:r>
            <w:r w:rsidR="00A74B08" w:rsidRPr="007B4BAF">
              <w:rPr>
                <w:sz w:val="28"/>
                <w:szCs w:val="28"/>
              </w:rPr>
              <w:t>»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Развивать логику, умение сравнивать по форме, величине, цвету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15</w:t>
            </w:r>
          </w:p>
        </w:tc>
      </w:tr>
      <w:tr w:rsidR="001E27D3" w:rsidRPr="007B4BAF" w:rsidTr="001E27D3">
        <w:tblPrEx>
          <w:tblLook w:val="0000" w:firstRow="0" w:lastRow="0" w:firstColumn="0" w:lastColumn="0" w:noHBand="0" w:noVBand="0"/>
        </w:tblPrEx>
        <w:trPr>
          <w:trHeight w:val="675"/>
          <w:jc w:val="center"/>
        </w:trPr>
        <w:tc>
          <w:tcPr>
            <w:tcW w:w="692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18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Игра </w:t>
            </w:r>
            <w:r w:rsidR="00A74B08" w:rsidRPr="007B4BAF">
              <w:rPr>
                <w:sz w:val="28"/>
                <w:szCs w:val="28"/>
              </w:rPr>
              <w:t>«</w:t>
            </w:r>
            <w:r w:rsidRPr="007B4BAF">
              <w:rPr>
                <w:sz w:val="28"/>
                <w:szCs w:val="28"/>
              </w:rPr>
              <w:t>Найди столько же</w:t>
            </w:r>
            <w:r w:rsidR="00A74B08" w:rsidRPr="007B4BAF">
              <w:rPr>
                <w:sz w:val="28"/>
                <w:szCs w:val="28"/>
              </w:rPr>
              <w:t>»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Закрепление написания цифр, нав</w:t>
            </w:r>
            <w:r w:rsidRPr="007B4BAF">
              <w:rPr>
                <w:sz w:val="28"/>
                <w:szCs w:val="28"/>
              </w:rPr>
              <w:t>ы</w:t>
            </w:r>
            <w:r w:rsidRPr="007B4BAF">
              <w:rPr>
                <w:sz w:val="28"/>
                <w:szCs w:val="28"/>
              </w:rPr>
              <w:t>ков счета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15</w:t>
            </w:r>
          </w:p>
        </w:tc>
      </w:tr>
      <w:tr w:rsidR="001E27D3" w:rsidRPr="007B4BAF" w:rsidTr="001E27D3">
        <w:tblPrEx>
          <w:tblLook w:val="0000" w:firstRow="0" w:lastRow="0" w:firstColumn="0" w:lastColumn="0" w:noHBand="0" w:noVBand="0"/>
        </w:tblPrEx>
        <w:trPr>
          <w:trHeight w:val="615"/>
          <w:jc w:val="center"/>
        </w:trPr>
        <w:tc>
          <w:tcPr>
            <w:tcW w:w="692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Игра </w:t>
            </w:r>
            <w:r w:rsidR="00A74B08" w:rsidRPr="007B4BAF">
              <w:rPr>
                <w:sz w:val="28"/>
                <w:szCs w:val="28"/>
              </w:rPr>
              <w:t>«</w:t>
            </w:r>
            <w:r w:rsidRPr="007B4BAF">
              <w:rPr>
                <w:sz w:val="28"/>
                <w:szCs w:val="28"/>
              </w:rPr>
              <w:t>Парные карти</w:t>
            </w:r>
            <w:r w:rsidRPr="007B4BAF">
              <w:rPr>
                <w:sz w:val="28"/>
                <w:szCs w:val="28"/>
              </w:rPr>
              <w:t>н</w:t>
            </w:r>
            <w:r w:rsidRPr="007B4BAF">
              <w:rPr>
                <w:sz w:val="28"/>
                <w:szCs w:val="28"/>
              </w:rPr>
              <w:t>ки</w:t>
            </w:r>
            <w:r w:rsidR="00A74B08" w:rsidRPr="007B4BAF">
              <w:rPr>
                <w:sz w:val="28"/>
                <w:szCs w:val="28"/>
              </w:rPr>
              <w:t>»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Развитие памяти, внимания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2</w:t>
            </w:r>
          </w:p>
        </w:tc>
      </w:tr>
      <w:tr w:rsidR="001E27D3" w:rsidRPr="007B4BAF" w:rsidTr="001E27D3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692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20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Игра </w:t>
            </w:r>
            <w:r w:rsidR="00A74B08" w:rsidRPr="007B4BAF">
              <w:rPr>
                <w:sz w:val="28"/>
                <w:szCs w:val="28"/>
              </w:rPr>
              <w:t>«</w:t>
            </w:r>
            <w:r w:rsidRPr="007B4BAF">
              <w:rPr>
                <w:sz w:val="28"/>
                <w:szCs w:val="28"/>
              </w:rPr>
              <w:t>Художник</w:t>
            </w:r>
            <w:r w:rsidR="00A74B08" w:rsidRPr="007B4BAF">
              <w:rPr>
                <w:sz w:val="28"/>
                <w:szCs w:val="28"/>
              </w:rPr>
              <w:t>»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Развитие логики, внимания, речи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20</w:t>
            </w:r>
          </w:p>
        </w:tc>
      </w:tr>
      <w:tr w:rsidR="001E27D3" w:rsidRPr="007B4BAF" w:rsidTr="00DC5B80">
        <w:tblPrEx>
          <w:tblLook w:val="0000" w:firstRow="0" w:lastRow="0" w:firstColumn="0" w:lastColumn="0" w:noHBand="0" w:noVBand="0"/>
        </w:tblPrEx>
        <w:trPr>
          <w:trHeight w:val="1045"/>
          <w:jc w:val="center"/>
        </w:trPr>
        <w:tc>
          <w:tcPr>
            <w:tcW w:w="692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21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DC5B80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Игра- перевоплощение </w:t>
            </w:r>
            <w:r w:rsidR="00A74B08" w:rsidRPr="007B4BAF">
              <w:rPr>
                <w:sz w:val="28"/>
                <w:szCs w:val="28"/>
              </w:rPr>
              <w:t>«</w:t>
            </w:r>
            <w:r w:rsidRPr="007B4BAF">
              <w:rPr>
                <w:sz w:val="28"/>
                <w:szCs w:val="28"/>
              </w:rPr>
              <w:t>Фантики</w:t>
            </w:r>
            <w:r w:rsidR="00A74B08" w:rsidRPr="007B4BAF">
              <w:rPr>
                <w:sz w:val="28"/>
                <w:szCs w:val="28"/>
              </w:rPr>
              <w:t>»</w:t>
            </w:r>
          </w:p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Развитие творческих способностей и воображения, индивидуального сам</w:t>
            </w:r>
            <w:r w:rsidRPr="007B4BAF">
              <w:rPr>
                <w:sz w:val="28"/>
                <w:szCs w:val="28"/>
              </w:rPr>
              <w:t>о</w:t>
            </w:r>
            <w:r w:rsidRPr="007B4BAF">
              <w:rPr>
                <w:sz w:val="28"/>
                <w:szCs w:val="28"/>
              </w:rPr>
              <w:t>выражения детей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30</w:t>
            </w:r>
          </w:p>
        </w:tc>
      </w:tr>
      <w:tr w:rsidR="001E27D3" w:rsidRPr="007B4BAF" w:rsidTr="001E27D3">
        <w:tblPrEx>
          <w:tblLook w:val="0000" w:firstRow="0" w:lastRow="0" w:firstColumn="0" w:lastColumn="0" w:noHBand="0" w:noVBand="0"/>
        </w:tblPrEx>
        <w:trPr>
          <w:trHeight w:val="5475"/>
          <w:jc w:val="center"/>
        </w:trPr>
        <w:tc>
          <w:tcPr>
            <w:tcW w:w="692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9E29CF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Разрезные картинки: </w:t>
            </w:r>
            <w:r w:rsidR="00A74B08" w:rsidRPr="007B4BAF">
              <w:rPr>
                <w:sz w:val="28"/>
                <w:szCs w:val="28"/>
              </w:rPr>
              <w:t>«</w:t>
            </w:r>
            <w:r w:rsidRPr="007B4BAF">
              <w:rPr>
                <w:sz w:val="28"/>
                <w:szCs w:val="28"/>
              </w:rPr>
              <w:t>Дикие животные</w:t>
            </w:r>
            <w:r w:rsidR="00A74B08" w:rsidRPr="007B4BAF">
              <w:rPr>
                <w:sz w:val="28"/>
                <w:szCs w:val="28"/>
              </w:rPr>
              <w:t>»</w:t>
            </w:r>
            <w:r w:rsidRPr="007B4BAF">
              <w:rPr>
                <w:sz w:val="28"/>
                <w:szCs w:val="28"/>
              </w:rPr>
              <w:t xml:space="preserve">, </w:t>
            </w:r>
            <w:r w:rsidR="00A74B08" w:rsidRPr="007B4BAF">
              <w:rPr>
                <w:sz w:val="28"/>
                <w:szCs w:val="28"/>
              </w:rPr>
              <w:t>«</w:t>
            </w:r>
            <w:r w:rsidRPr="007B4BAF">
              <w:rPr>
                <w:sz w:val="28"/>
                <w:szCs w:val="28"/>
              </w:rPr>
              <w:t>Домашние жив</w:t>
            </w:r>
            <w:r w:rsidR="009E29CF" w:rsidRPr="007B4BAF">
              <w:rPr>
                <w:sz w:val="28"/>
                <w:szCs w:val="28"/>
              </w:rPr>
              <w:t>отные</w:t>
            </w:r>
            <w:r w:rsidR="00A74B08" w:rsidRPr="007B4BAF">
              <w:rPr>
                <w:sz w:val="28"/>
                <w:szCs w:val="28"/>
              </w:rPr>
              <w:t>»</w:t>
            </w:r>
            <w:r w:rsidR="009E29CF" w:rsidRPr="007B4BAF">
              <w:rPr>
                <w:sz w:val="28"/>
                <w:szCs w:val="28"/>
              </w:rPr>
              <w:t xml:space="preserve">,            </w:t>
            </w:r>
            <w:r w:rsidR="00A74B08" w:rsidRPr="007B4BAF">
              <w:rPr>
                <w:sz w:val="28"/>
                <w:szCs w:val="28"/>
              </w:rPr>
              <w:t>«</w:t>
            </w:r>
            <w:r w:rsidR="009E29CF" w:rsidRPr="007B4BAF">
              <w:rPr>
                <w:sz w:val="28"/>
                <w:szCs w:val="28"/>
              </w:rPr>
              <w:t>Собаки</w:t>
            </w:r>
            <w:r w:rsidR="00A74B08" w:rsidRPr="007B4BAF">
              <w:rPr>
                <w:sz w:val="28"/>
                <w:szCs w:val="28"/>
              </w:rPr>
              <w:t>»</w:t>
            </w:r>
            <w:r w:rsidR="009E29CF" w:rsidRPr="007B4BAF">
              <w:rPr>
                <w:sz w:val="28"/>
                <w:szCs w:val="28"/>
              </w:rPr>
              <w:t>,   Морское</w:t>
            </w:r>
          </w:p>
          <w:p w:rsidR="009E29CF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 путешествие</w:t>
            </w:r>
            <w:r w:rsidR="00A74B08" w:rsidRPr="007B4BAF">
              <w:rPr>
                <w:sz w:val="28"/>
                <w:szCs w:val="28"/>
              </w:rPr>
              <w:t>»</w:t>
            </w:r>
            <w:r w:rsidRPr="007B4BAF">
              <w:rPr>
                <w:sz w:val="28"/>
                <w:szCs w:val="28"/>
              </w:rPr>
              <w:t xml:space="preserve">, </w:t>
            </w:r>
            <w:r w:rsidR="009E29CF" w:rsidRPr="007B4BAF">
              <w:rPr>
                <w:sz w:val="28"/>
                <w:szCs w:val="28"/>
              </w:rPr>
              <w:t xml:space="preserve"> </w:t>
            </w:r>
            <w:r w:rsidR="00A74B08" w:rsidRPr="007B4BAF">
              <w:rPr>
                <w:sz w:val="28"/>
                <w:szCs w:val="28"/>
              </w:rPr>
              <w:t>«</w:t>
            </w:r>
            <w:r w:rsidRPr="007B4BAF">
              <w:rPr>
                <w:sz w:val="28"/>
                <w:szCs w:val="28"/>
              </w:rPr>
              <w:t>Пре</w:t>
            </w:r>
            <w:r w:rsidRPr="007B4BAF">
              <w:rPr>
                <w:sz w:val="28"/>
                <w:szCs w:val="28"/>
              </w:rPr>
              <w:t>д</w:t>
            </w:r>
            <w:r w:rsidRPr="007B4BAF">
              <w:rPr>
                <w:sz w:val="28"/>
                <w:szCs w:val="28"/>
              </w:rPr>
              <w:t>метные</w:t>
            </w:r>
            <w:r w:rsidR="009E1A7B" w:rsidRPr="007B4BAF">
              <w:rPr>
                <w:sz w:val="28"/>
                <w:szCs w:val="28"/>
              </w:rPr>
              <w:t xml:space="preserve"> </w:t>
            </w:r>
            <w:r w:rsidRPr="007B4BAF">
              <w:rPr>
                <w:sz w:val="28"/>
                <w:szCs w:val="28"/>
              </w:rPr>
              <w:t>картинки</w:t>
            </w:r>
            <w:r w:rsidR="00A74B08" w:rsidRPr="007B4BAF">
              <w:rPr>
                <w:sz w:val="28"/>
                <w:szCs w:val="28"/>
              </w:rPr>
              <w:t>»</w:t>
            </w:r>
            <w:r w:rsidR="009E1A7B" w:rsidRPr="007B4BAF">
              <w:rPr>
                <w:sz w:val="28"/>
                <w:szCs w:val="28"/>
              </w:rPr>
              <w:t xml:space="preserve">, </w:t>
            </w:r>
            <w:r w:rsidRPr="007B4BAF">
              <w:rPr>
                <w:sz w:val="28"/>
                <w:szCs w:val="28"/>
              </w:rPr>
              <w:t xml:space="preserve"> </w:t>
            </w:r>
            <w:r w:rsidR="00A74B08" w:rsidRPr="007B4BAF">
              <w:rPr>
                <w:sz w:val="28"/>
                <w:szCs w:val="28"/>
              </w:rPr>
              <w:t>«</w:t>
            </w:r>
            <w:r w:rsidRPr="007B4BAF">
              <w:rPr>
                <w:sz w:val="28"/>
                <w:szCs w:val="28"/>
              </w:rPr>
              <w:t xml:space="preserve">Вымершие </w:t>
            </w:r>
            <w:r w:rsidR="009E1A7B" w:rsidRPr="007B4BAF">
              <w:rPr>
                <w:sz w:val="28"/>
                <w:szCs w:val="28"/>
              </w:rPr>
              <w:t>ж</w:t>
            </w:r>
            <w:r w:rsidRPr="007B4BAF">
              <w:rPr>
                <w:sz w:val="28"/>
                <w:szCs w:val="28"/>
              </w:rPr>
              <w:t>ивотн</w:t>
            </w:r>
            <w:r w:rsidR="009E29CF" w:rsidRPr="007B4BAF">
              <w:rPr>
                <w:sz w:val="28"/>
                <w:szCs w:val="28"/>
              </w:rPr>
              <w:t>ые</w:t>
            </w:r>
            <w:r w:rsidR="00A74B08" w:rsidRPr="007B4BAF">
              <w:rPr>
                <w:sz w:val="28"/>
                <w:szCs w:val="28"/>
              </w:rPr>
              <w:t>»</w:t>
            </w:r>
            <w:r w:rsidR="009E29CF" w:rsidRPr="007B4BAF">
              <w:rPr>
                <w:sz w:val="28"/>
                <w:szCs w:val="28"/>
              </w:rPr>
              <w:t xml:space="preserve">,    </w:t>
            </w:r>
          </w:p>
          <w:p w:rsidR="009E29CF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 </w:t>
            </w:r>
            <w:r w:rsidR="00A74B08" w:rsidRPr="007B4BAF">
              <w:rPr>
                <w:sz w:val="28"/>
                <w:szCs w:val="28"/>
              </w:rPr>
              <w:t>«</w:t>
            </w:r>
            <w:r w:rsidRPr="007B4BAF">
              <w:rPr>
                <w:sz w:val="28"/>
                <w:szCs w:val="28"/>
              </w:rPr>
              <w:t>Цирк</w:t>
            </w:r>
            <w:r w:rsidR="00A74B08" w:rsidRPr="007B4BAF">
              <w:rPr>
                <w:sz w:val="28"/>
                <w:szCs w:val="28"/>
              </w:rPr>
              <w:t>»</w:t>
            </w:r>
            <w:r w:rsidR="009E1A7B" w:rsidRPr="007B4BAF">
              <w:rPr>
                <w:sz w:val="28"/>
                <w:szCs w:val="28"/>
              </w:rPr>
              <w:t xml:space="preserve">, </w:t>
            </w:r>
            <w:r w:rsidR="00A74B08" w:rsidRPr="007B4BAF">
              <w:rPr>
                <w:sz w:val="28"/>
                <w:szCs w:val="28"/>
              </w:rPr>
              <w:t>«</w:t>
            </w:r>
            <w:r w:rsidRPr="007B4BAF">
              <w:rPr>
                <w:sz w:val="28"/>
                <w:szCs w:val="28"/>
              </w:rPr>
              <w:t>Рыбки</w:t>
            </w:r>
            <w:r w:rsidR="00A74B08" w:rsidRPr="007B4BAF">
              <w:rPr>
                <w:sz w:val="28"/>
                <w:szCs w:val="28"/>
              </w:rPr>
              <w:t>»</w:t>
            </w:r>
            <w:r w:rsidRPr="007B4BAF">
              <w:rPr>
                <w:sz w:val="28"/>
                <w:szCs w:val="28"/>
              </w:rPr>
              <w:t xml:space="preserve">,          </w:t>
            </w:r>
          </w:p>
          <w:p w:rsidR="009E29CF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 </w:t>
            </w:r>
            <w:r w:rsidR="00A74B08" w:rsidRPr="007B4BAF">
              <w:rPr>
                <w:sz w:val="28"/>
                <w:szCs w:val="28"/>
              </w:rPr>
              <w:t>«</w:t>
            </w:r>
            <w:r w:rsidRPr="007B4BAF">
              <w:rPr>
                <w:sz w:val="28"/>
                <w:szCs w:val="28"/>
              </w:rPr>
              <w:t>Цветы</w:t>
            </w:r>
            <w:r w:rsidR="00A74B08" w:rsidRPr="007B4BAF">
              <w:rPr>
                <w:sz w:val="28"/>
                <w:szCs w:val="28"/>
              </w:rPr>
              <w:t>»</w:t>
            </w:r>
            <w:r w:rsidR="009E1A7B" w:rsidRPr="007B4BAF">
              <w:rPr>
                <w:sz w:val="28"/>
                <w:szCs w:val="28"/>
              </w:rPr>
              <w:t xml:space="preserve">, </w:t>
            </w:r>
            <w:r w:rsidR="00A74B08" w:rsidRPr="007B4BAF">
              <w:rPr>
                <w:sz w:val="28"/>
                <w:szCs w:val="28"/>
              </w:rPr>
              <w:t>«</w:t>
            </w:r>
            <w:r w:rsidRPr="007B4BAF">
              <w:rPr>
                <w:sz w:val="28"/>
                <w:szCs w:val="28"/>
              </w:rPr>
              <w:t>Сказки</w:t>
            </w:r>
            <w:r w:rsidR="00A74B08" w:rsidRPr="007B4BAF">
              <w:rPr>
                <w:sz w:val="28"/>
                <w:szCs w:val="28"/>
              </w:rPr>
              <w:t>»</w:t>
            </w:r>
            <w:r w:rsidRPr="007B4BAF">
              <w:rPr>
                <w:sz w:val="28"/>
                <w:szCs w:val="28"/>
              </w:rPr>
              <w:t xml:space="preserve">,         </w:t>
            </w:r>
          </w:p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  </w:t>
            </w:r>
            <w:r w:rsidR="00A74B08" w:rsidRPr="007B4BAF">
              <w:rPr>
                <w:sz w:val="28"/>
                <w:szCs w:val="28"/>
              </w:rPr>
              <w:t>«</w:t>
            </w:r>
            <w:r w:rsidRPr="007B4BAF">
              <w:rPr>
                <w:sz w:val="28"/>
                <w:szCs w:val="28"/>
              </w:rPr>
              <w:t>Русские народные сказки</w:t>
            </w:r>
            <w:r w:rsidR="00A74B08" w:rsidRPr="007B4BAF">
              <w:rPr>
                <w:sz w:val="28"/>
                <w:szCs w:val="28"/>
              </w:rPr>
              <w:t>»</w:t>
            </w:r>
            <w:r w:rsidR="009E1A7B" w:rsidRPr="007B4BAF">
              <w:rPr>
                <w:sz w:val="28"/>
                <w:szCs w:val="28"/>
              </w:rPr>
              <w:t xml:space="preserve"> и т.д.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Составление целого изображение из частей                                        Разв</w:t>
            </w:r>
            <w:r w:rsidRPr="007B4BAF">
              <w:rPr>
                <w:sz w:val="28"/>
                <w:szCs w:val="28"/>
              </w:rPr>
              <w:t>и</w:t>
            </w:r>
            <w:r w:rsidRPr="007B4BAF">
              <w:rPr>
                <w:sz w:val="28"/>
                <w:szCs w:val="28"/>
              </w:rPr>
              <w:t>тие логики, внимания, речи, вообр</w:t>
            </w:r>
            <w:r w:rsidRPr="007B4BAF">
              <w:rPr>
                <w:sz w:val="28"/>
                <w:szCs w:val="28"/>
              </w:rPr>
              <w:t>а</w:t>
            </w:r>
            <w:r w:rsidRPr="007B4BAF">
              <w:rPr>
                <w:sz w:val="28"/>
                <w:szCs w:val="28"/>
              </w:rPr>
              <w:t>жения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      </w:t>
            </w:r>
          </w:p>
        </w:tc>
      </w:tr>
      <w:tr w:rsidR="001E27D3" w:rsidRPr="007B4BAF" w:rsidTr="001E27D3">
        <w:tblPrEx>
          <w:tblLook w:val="0000" w:firstRow="0" w:lastRow="0" w:firstColumn="0" w:lastColumn="0" w:noHBand="0" w:noVBand="0"/>
        </w:tblPrEx>
        <w:trPr>
          <w:trHeight w:val="670"/>
          <w:jc w:val="center"/>
        </w:trPr>
        <w:tc>
          <w:tcPr>
            <w:tcW w:w="692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23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Игра </w:t>
            </w:r>
            <w:r w:rsidR="00A74B08" w:rsidRPr="007B4BAF">
              <w:rPr>
                <w:sz w:val="28"/>
                <w:szCs w:val="28"/>
              </w:rPr>
              <w:t>«</w:t>
            </w:r>
            <w:r w:rsidRPr="007B4BAF">
              <w:rPr>
                <w:sz w:val="28"/>
                <w:szCs w:val="28"/>
              </w:rPr>
              <w:t>Заселяем  домик</w:t>
            </w:r>
            <w:r w:rsidR="00A74B08" w:rsidRPr="007B4BAF">
              <w:rPr>
                <w:sz w:val="28"/>
                <w:szCs w:val="28"/>
              </w:rPr>
              <w:t>»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Закреплять умение ориентироваться в пространстве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15</w:t>
            </w:r>
          </w:p>
        </w:tc>
      </w:tr>
      <w:tr w:rsidR="001E27D3" w:rsidRPr="007B4BAF" w:rsidTr="001E27D3">
        <w:tblPrEx>
          <w:tblLook w:val="0000" w:firstRow="0" w:lastRow="0" w:firstColumn="0" w:lastColumn="0" w:noHBand="0" w:noVBand="0"/>
        </w:tblPrEx>
        <w:trPr>
          <w:trHeight w:val="2262"/>
          <w:jc w:val="center"/>
        </w:trPr>
        <w:tc>
          <w:tcPr>
            <w:tcW w:w="692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24</w:t>
            </w:r>
          </w:p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</w:p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br w:type="page"/>
            </w:r>
          </w:p>
        </w:tc>
        <w:tc>
          <w:tcPr>
            <w:tcW w:w="3149" w:type="dxa"/>
            <w:gridSpan w:val="2"/>
            <w:shd w:val="clear" w:color="auto" w:fill="auto"/>
          </w:tcPr>
          <w:p w:rsidR="009E1A7B" w:rsidRPr="007B4BAF" w:rsidRDefault="00A74B08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«</w:t>
            </w:r>
            <w:r w:rsidR="001E27D3" w:rsidRPr="007B4BAF">
              <w:rPr>
                <w:sz w:val="28"/>
                <w:szCs w:val="28"/>
              </w:rPr>
              <w:t>Фотоаппараты</w:t>
            </w:r>
            <w:r w:rsidRPr="007B4BAF">
              <w:rPr>
                <w:sz w:val="28"/>
                <w:szCs w:val="28"/>
              </w:rPr>
              <w:t>»</w:t>
            </w:r>
            <w:r w:rsidR="009E1A7B" w:rsidRPr="007B4BAF">
              <w:rPr>
                <w:sz w:val="28"/>
                <w:szCs w:val="28"/>
              </w:rPr>
              <w:t>,  с</w:t>
            </w:r>
            <w:r w:rsidR="001E27D3" w:rsidRPr="007B4BAF">
              <w:rPr>
                <w:sz w:val="28"/>
                <w:szCs w:val="28"/>
              </w:rPr>
              <w:t>е</w:t>
            </w:r>
            <w:r w:rsidR="009E1A7B" w:rsidRPr="007B4BAF">
              <w:rPr>
                <w:sz w:val="28"/>
                <w:szCs w:val="28"/>
              </w:rPr>
              <w:t xml:space="preserve">рии фотографий:      </w:t>
            </w:r>
          </w:p>
          <w:p w:rsidR="001E27D3" w:rsidRPr="007B4BAF" w:rsidRDefault="009E1A7B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- </w:t>
            </w:r>
            <w:r w:rsidR="00A74B08" w:rsidRPr="007B4BAF">
              <w:rPr>
                <w:sz w:val="28"/>
                <w:szCs w:val="28"/>
              </w:rPr>
              <w:t>«</w:t>
            </w:r>
            <w:r w:rsidR="001E27D3" w:rsidRPr="007B4BAF">
              <w:rPr>
                <w:sz w:val="28"/>
                <w:szCs w:val="28"/>
              </w:rPr>
              <w:t>Дикие животные</w:t>
            </w:r>
            <w:r w:rsidR="00A74B08" w:rsidRPr="007B4BAF">
              <w:rPr>
                <w:sz w:val="28"/>
                <w:szCs w:val="28"/>
              </w:rPr>
              <w:t>»</w:t>
            </w:r>
            <w:r w:rsidR="001E27D3" w:rsidRPr="007B4BAF">
              <w:rPr>
                <w:sz w:val="28"/>
                <w:szCs w:val="28"/>
              </w:rPr>
              <w:t>,</w:t>
            </w:r>
          </w:p>
          <w:p w:rsidR="001E27D3" w:rsidRPr="007B4BAF" w:rsidRDefault="009E1A7B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- </w:t>
            </w:r>
            <w:r w:rsidR="00A74B08" w:rsidRPr="007B4BAF">
              <w:rPr>
                <w:sz w:val="28"/>
                <w:szCs w:val="28"/>
              </w:rPr>
              <w:t>«</w:t>
            </w:r>
            <w:r w:rsidR="001E27D3" w:rsidRPr="007B4BAF">
              <w:rPr>
                <w:sz w:val="28"/>
                <w:szCs w:val="28"/>
              </w:rPr>
              <w:t>Обитатели океана</w:t>
            </w:r>
            <w:r w:rsidR="00A74B08" w:rsidRPr="007B4BAF">
              <w:rPr>
                <w:sz w:val="28"/>
                <w:szCs w:val="28"/>
              </w:rPr>
              <w:t>»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Сюрпризный момент         Закрепл</w:t>
            </w:r>
            <w:r w:rsidRPr="007B4BAF">
              <w:rPr>
                <w:sz w:val="28"/>
                <w:szCs w:val="28"/>
              </w:rPr>
              <w:t>е</w:t>
            </w:r>
            <w:r w:rsidRPr="007B4BAF">
              <w:rPr>
                <w:sz w:val="28"/>
                <w:szCs w:val="28"/>
              </w:rPr>
              <w:t>ние и расширение знаний о диких ж</w:t>
            </w:r>
            <w:r w:rsidRPr="007B4BAF">
              <w:rPr>
                <w:sz w:val="28"/>
                <w:szCs w:val="28"/>
              </w:rPr>
              <w:t>и</w:t>
            </w:r>
            <w:r w:rsidRPr="007B4BAF">
              <w:rPr>
                <w:sz w:val="28"/>
                <w:szCs w:val="28"/>
              </w:rPr>
              <w:t xml:space="preserve">вотных,                          обитателях океана  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15                          </w:t>
            </w:r>
          </w:p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15</w:t>
            </w:r>
          </w:p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</w:p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       15</w:t>
            </w:r>
          </w:p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1E27D3" w:rsidRPr="007B4BAF" w:rsidRDefault="001E27D3" w:rsidP="001E453A">
      <w:pPr>
        <w:spacing w:line="360" w:lineRule="auto"/>
        <w:rPr>
          <w:sz w:val="28"/>
          <w:szCs w:val="28"/>
        </w:rPr>
      </w:pPr>
    </w:p>
    <w:p w:rsidR="001E27D3" w:rsidRPr="007B4BAF" w:rsidRDefault="001E27D3" w:rsidP="00DB7FF7">
      <w:pPr>
        <w:spacing w:line="360" w:lineRule="auto"/>
        <w:jc w:val="center"/>
        <w:rPr>
          <w:b/>
          <w:sz w:val="28"/>
          <w:szCs w:val="28"/>
        </w:rPr>
      </w:pPr>
      <w:r w:rsidRPr="007B4BAF">
        <w:rPr>
          <w:b/>
          <w:sz w:val="28"/>
          <w:szCs w:val="28"/>
        </w:rPr>
        <w:t>Демонстрационный  материал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3149"/>
        <w:gridCol w:w="4807"/>
        <w:gridCol w:w="1483"/>
      </w:tblGrid>
      <w:tr w:rsidR="001E27D3" w:rsidRPr="007B4BAF" w:rsidTr="00BF4D9B">
        <w:trPr>
          <w:trHeight w:val="675"/>
          <w:jc w:val="center"/>
        </w:trPr>
        <w:tc>
          <w:tcPr>
            <w:tcW w:w="617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</w:t>
            </w:r>
          </w:p>
        </w:tc>
        <w:tc>
          <w:tcPr>
            <w:tcW w:w="3149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 Времена года, месяцы (в образе людей)  </w:t>
            </w:r>
          </w:p>
        </w:tc>
        <w:tc>
          <w:tcPr>
            <w:tcW w:w="4807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Закрепление и расширение знаний о временах года, месяцах</w:t>
            </w:r>
          </w:p>
        </w:tc>
        <w:tc>
          <w:tcPr>
            <w:tcW w:w="1483" w:type="dxa"/>
          </w:tcPr>
          <w:p w:rsidR="001E27D3" w:rsidRPr="007B4BAF" w:rsidRDefault="00695BC2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4</w:t>
            </w:r>
          </w:p>
        </w:tc>
      </w:tr>
      <w:tr w:rsidR="001E27D3" w:rsidRPr="007B4BAF" w:rsidTr="00BF4D9B">
        <w:trPr>
          <w:trHeight w:val="1980"/>
          <w:jc w:val="center"/>
        </w:trPr>
        <w:tc>
          <w:tcPr>
            <w:tcW w:w="617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2</w:t>
            </w:r>
          </w:p>
        </w:tc>
        <w:tc>
          <w:tcPr>
            <w:tcW w:w="3149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Сказочные герои: Треугоша, Квадратоша, Кругоша, Прямоугоша, Овалоша, Пятиугоша, Шестиугоша, Семиуг</w:t>
            </w:r>
            <w:r w:rsidRPr="007B4BAF">
              <w:rPr>
                <w:sz w:val="28"/>
                <w:szCs w:val="28"/>
              </w:rPr>
              <w:t>о</w:t>
            </w:r>
            <w:r w:rsidRPr="007B4BAF">
              <w:rPr>
                <w:sz w:val="28"/>
                <w:szCs w:val="28"/>
              </w:rPr>
              <w:t>ша</w:t>
            </w:r>
          </w:p>
        </w:tc>
        <w:tc>
          <w:tcPr>
            <w:tcW w:w="4807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Закрепление и расширение знаний о геометрических фигурах</w:t>
            </w:r>
          </w:p>
        </w:tc>
        <w:tc>
          <w:tcPr>
            <w:tcW w:w="1483" w:type="dxa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</w:t>
            </w:r>
          </w:p>
        </w:tc>
      </w:tr>
      <w:tr w:rsidR="001E27D3" w:rsidRPr="007B4BAF" w:rsidTr="00BF4D9B">
        <w:trPr>
          <w:trHeight w:val="1125"/>
          <w:jc w:val="center"/>
        </w:trPr>
        <w:tc>
          <w:tcPr>
            <w:tcW w:w="617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49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Рюкзаки разные по ра</w:t>
            </w:r>
            <w:r w:rsidRPr="007B4BAF">
              <w:rPr>
                <w:sz w:val="28"/>
                <w:szCs w:val="28"/>
              </w:rPr>
              <w:t>з</w:t>
            </w:r>
            <w:r w:rsidRPr="007B4BAF">
              <w:rPr>
                <w:sz w:val="28"/>
                <w:szCs w:val="28"/>
              </w:rPr>
              <w:t>меру, цвету</w:t>
            </w:r>
          </w:p>
        </w:tc>
        <w:tc>
          <w:tcPr>
            <w:tcW w:w="4807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Сравнение по размерам и цвету В</w:t>
            </w:r>
            <w:r w:rsidRPr="007B4BAF">
              <w:rPr>
                <w:sz w:val="28"/>
                <w:szCs w:val="28"/>
              </w:rPr>
              <w:t>ы</w:t>
            </w:r>
            <w:r w:rsidRPr="007B4BAF">
              <w:rPr>
                <w:sz w:val="28"/>
                <w:szCs w:val="28"/>
              </w:rPr>
              <w:t>деление одного предмета из группы по определенному признаку</w:t>
            </w:r>
          </w:p>
        </w:tc>
        <w:tc>
          <w:tcPr>
            <w:tcW w:w="1483" w:type="dxa"/>
          </w:tcPr>
          <w:p w:rsidR="001E27D3" w:rsidRPr="007B4BAF" w:rsidRDefault="00695BC2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7 </w:t>
            </w:r>
          </w:p>
        </w:tc>
      </w:tr>
      <w:tr w:rsidR="001E27D3" w:rsidRPr="007B4BAF" w:rsidTr="00BF4D9B">
        <w:trPr>
          <w:trHeight w:val="1050"/>
          <w:jc w:val="center"/>
        </w:trPr>
        <w:tc>
          <w:tcPr>
            <w:tcW w:w="617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4</w:t>
            </w:r>
          </w:p>
        </w:tc>
        <w:tc>
          <w:tcPr>
            <w:tcW w:w="3149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Лыжи разные по длине, цвету</w:t>
            </w:r>
          </w:p>
        </w:tc>
        <w:tc>
          <w:tcPr>
            <w:tcW w:w="4807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Сравнение по длине, цвету     Выд</w:t>
            </w:r>
            <w:r w:rsidRPr="007B4BAF">
              <w:rPr>
                <w:sz w:val="28"/>
                <w:szCs w:val="28"/>
              </w:rPr>
              <w:t>е</w:t>
            </w:r>
            <w:r w:rsidRPr="007B4BAF">
              <w:rPr>
                <w:sz w:val="28"/>
                <w:szCs w:val="28"/>
              </w:rPr>
              <w:t>ление одного предмета из группы по определенному признаку</w:t>
            </w:r>
          </w:p>
        </w:tc>
        <w:tc>
          <w:tcPr>
            <w:tcW w:w="1483" w:type="dxa"/>
          </w:tcPr>
          <w:p w:rsidR="001E27D3" w:rsidRPr="007B4BAF" w:rsidRDefault="00695BC2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7 пар</w:t>
            </w:r>
          </w:p>
        </w:tc>
      </w:tr>
      <w:tr w:rsidR="001E27D3" w:rsidRPr="007B4BAF" w:rsidTr="00BF4D9B">
        <w:trPr>
          <w:trHeight w:val="1020"/>
          <w:jc w:val="center"/>
        </w:trPr>
        <w:tc>
          <w:tcPr>
            <w:tcW w:w="617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5</w:t>
            </w:r>
          </w:p>
        </w:tc>
        <w:tc>
          <w:tcPr>
            <w:tcW w:w="3149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Музыкальная матем</w:t>
            </w:r>
            <w:r w:rsidRPr="007B4BAF">
              <w:rPr>
                <w:sz w:val="28"/>
                <w:szCs w:val="28"/>
              </w:rPr>
              <w:t>а</w:t>
            </w:r>
            <w:r w:rsidRPr="007B4BAF">
              <w:rPr>
                <w:sz w:val="28"/>
                <w:szCs w:val="28"/>
              </w:rPr>
              <w:t xml:space="preserve">тическая игра </w:t>
            </w:r>
            <w:r w:rsidR="00A74B08" w:rsidRPr="007B4BAF">
              <w:rPr>
                <w:sz w:val="28"/>
                <w:szCs w:val="28"/>
              </w:rPr>
              <w:t>«</w:t>
            </w:r>
            <w:r w:rsidRPr="007B4BAF">
              <w:rPr>
                <w:sz w:val="28"/>
                <w:szCs w:val="28"/>
              </w:rPr>
              <w:t>Веселые классики</w:t>
            </w:r>
            <w:r w:rsidR="00A74B08" w:rsidRPr="007B4BAF">
              <w:rPr>
                <w:sz w:val="28"/>
                <w:szCs w:val="28"/>
              </w:rPr>
              <w:t>»</w:t>
            </w:r>
          </w:p>
        </w:tc>
        <w:tc>
          <w:tcPr>
            <w:tcW w:w="4807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Закрепление написания цифр, нав</w:t>
            </w:r>
            <w:r w:rsidRPr="007B4BAF">
              <w:rPr>
                <w:sz w:val="28"/>
                <w:szCs w:val="28"/>
              </w:rPr>
              <w:t>ы</w:t>
            </w:r>
            <w:r w:rsidRPr="007B4BAF">
              <w:rPr>
                <w:sz w:val="28"/>
                <w:szCs w:val="28"/>
              </w:rPr>
              <w:t>ков счета</w:t>
            </w:r>
          </w:p>
        </w:tc>
        <w:tc>
          <w:tcPr>
            <w:tcW w:w="1483" w:type="dxa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</w:t>
            </w:r>
          </w:p>
        </w:tc>
      </w:tr>
      <w:tr w:rsidR="001E27D3" w:rsidRPr="007B4BAF" w:rsidTr="00BF4D9B">
        <w:trPr>
          <w:trHeight w:val="715"/>
          <w:jc w:val="center"/>
        </w:trPr>
        <w:tc>
          <w:tcPr>
            <w:tcW w:w="617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6</w:t>
            </w:r>
          </w:p>
        </w:tc>
        <w:tc>
          <w:tcPr>
            <w:tcW w:w="3149" w:type="dxa"/>
          </w:tcPr>
          <w:p w:rsidR="001E27D3" w:rsidRPr="007B4BAF" w:rsidRDefault="00410171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Сказочные герои </w:t>
            </w:r>
            <w:r w:rsidR="00A74B08" w:rsidRPr="007B4BAF">
              <w:rPr>
                <w:sz w:val="28"/>
                <w:szCs w:val="28"/>
              </w:rPr>
              <w:t>«</w:t>
            </w:r>
            <w:r w:rsidRPr="007B4BAF">
              <w:rPr>
                <w:sz w:val="28"/>
                <w:szCs w:val="28"/>
              </w:rPr>
              <w:t>Смешарики</w:t>
            </w:r>
            <w:r w:rsidR="00A74B08" w:rsidRPr="007B4BAF">
              <w:rPr>
                <w:sz w:val="28"/>
                <w:szCs w:val="28"/>
              </w:rPr>
              <w:t>»</w:t>
            </w:r>
          </w:p>
        </w:tc>
        <w:tc>
          <w:tcPr>
            <w:tcW w:w="4807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Развитие всех психических процессов</w:t>
            </w:r>
          </w:p>
        </w:tc>
        <w:tc>
          <w:tcPr>
            <w:tcW w:w="1483" w:type="dxa"/>
          </w:tcPr>
          <w:p w:rsidR="001E27D3" w:rsidRPr="007B4BAF" w:rsidRDefault="00695BC2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8</w:t>
            </w:r>
          </w:p>
        </w:tc>
      </w:tr>
      <w:tr w:rsidR="005C1687" w:rsidRPr="007B4BAF" w:rsidTr="00BF4D9B">
        <w:trPr>
          <w:trHeight w:val="787"/>
          <w:jc w:val="center"/>
        </w:trPr>
        <w:tc>
          <w:tcPr>
            <w:tcW w:w="617" w:type="dxa"/>
          </w:tcPr>
          <w:p w:rsidR="005C1687" w:rsidRPr="007B4BAF" w:rsidRDefault="005C1687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7</w:t>
            </w:r>
          </w:p>
        </w:tc>
        <w:tc>
          <w:tcPr>
            <w:tcW w:w="3149" w:type="dxa"/>
          </w:tcPr>
          <w:p w:rsidR="005C1687" w:rsidRPr="007B4BAF" w:rsidRDefault="005C1687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Математическая игра </w:t>
            </w:r>
            <w:r w:rsidR="00A74B08" w:rsidRPr="007B4BAF">
              <w:rPr>
                <w:sz w:val="28"/>
                <w:szCs w:val="28"/>
              </w:rPr>
              <w:t>«</w:t>
            </w:r>
            <w:r w:rsidRPr="007B4BAF">
              <w:rPr>
                <w:sz w:val="28"/>
                <w:szCs w:val="28"/>
              </w:rPr>
              <w:t>Звезды</w:t>
            </w:r>
            <w:r w:rsidR="00A74B08" w:rsidRPr="007B4BAF">
              <w:rPr>
                <w:sz w:val="28"/>
                <w:szCs w:val="28"/>
              </w:rPr>
              <w:t>»</w:t>
            </w:r>
          </w:p>
        </w:tc>
        <w:tc>
          <w:tcPr>
            <w:tcW w:w="4807" w:type="dxa"/>
          </w:tcPr>
          <w:p w:rsidR="005C1687" w:rsidRPr="007B4BAF" w:rsidRDefault="005C1687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Закрепление написания цифр</w:t>
            </w:r>
          </w:p>
          <w:p w:rsidR="005C1687" w:rsidRPr="007B4BAF" w:rsidRDefault="005C1687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Развитие памяти, внимания</w:t>
            </w:r>
          </w:p>
        </w:tc>
        <w:tc>
          <w:tcPr>
            <w:tcW w:w="1483" w:type="dxa"/>
          </w:tcPr>
          <w:p w:rsidR="005C1687" w:rsidRPr="007B4BAF" w:rsidRDefault="00695BC2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10</w:t>
            </w:r>
          </w:p>
        </w:tc>
      </w:tr>
      <w:tr w:rsidR="005C1687" w:rsidRPr="007B4BAF" w:rsidTr="00BF4D9B">
        <w:trPr>
          <w:trHeight w:val="1122"/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:rsidR="005C1687" w:rsidRPr="007B4BAF" w:rsidRDefault="005C1687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8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5C1687" w:rsidRPr="007B4BAF" w:rsidRDefault="005C1687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Логопедическая игра  </w:t>
            </w:r>
            <w:r w:rsidR="00695BC2" w:rsidRPr="007B4BAF">
              <w:rPr>
                <w:sz w:val="28"/>
                <w:szCs w:val="28"/>
              </w:rPr>
              <w:t xml:space="preserve">  </w:t>
            </w:r>
            <w:r w:rsidR="00A74B08" w:rsidRPr="007B4BAF">
              <w:rPr>
                <w:sz w:val="28"/>
                <w:szCs w:val="28"/>
              </w:rPr>
              <w:t>«</w:t>
            </w:r>
            <w:r w:rsidR="00695BC2" w:rsidRPr="007B4BAF">
              <w:rPr>
                <w:sz w:val="28"/>
                <w:szCs w:val="28"/>
              </w:rPr>
              <w:t xml:space="preserve"> </w:t>
            </w:r>
            <w:r w:rsidRPr="007B4BAF">
              <w:rPr>
                <w:sz w:val="28"/>
                <w:szCs w:val="28"/>
              </w:rPr>
              <w:t>Готовим угощение</w:t>
            </w:r>
            <w:r w:rsidR="00A74B08" w:rsidRPr="007B4BAF">
              <w:rPr>
                <w:sz w:val="28"/>
                <w:szCs w:val="28"/>
              </w:rPr>
              <w:t>»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:rsidR="005C1687" w:rsidRPr="007B4BAF" w:rsidRDefault="0004736A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Упражнять детей в воспроизведении слов разного слогового состава, з</w:t>
            </w:r>
            <w:r w:rsidRPr="007B4BAF">
              <w:rPr>
                <w:sz w:val="28"/>
                <w:szCs w:val="28"/>
              </w:rPr>
              <w:t>а</w:t>
            </w:r>
            <w:r w:rsidRPr="007B4BAF">
              <w:rPr>
                <w:sz w:val="28"/>
                <w:szCs w:val="28"/>
              </w:rPr>
              <w:t>креплять навыки словообразования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5C1687" w:rsidRPr="007B4BAF" w:rsidRDefault="00695BC2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10</w:t>
            </w:r>
          </w:p>
        </w:tc>
      </w:tr>
      <w:tr w:rsidR="0004736A" w:rsidRPr="007B4BAF" w:rsidTr="00BF4D9B">
        <w:trPr>
          <w:trHeight w:val="1055"/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:rsidR="0004736A" w:rsidRPr="007B4BAF" w:rsidRDefault="0004736A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9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04736A" w:rsidRPr="007B4BAF" w:rsidRDefault="0004736A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Счетный материал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:rsidR="0004736A" w:rsidRPr="007B4BAF" w:rsidRDefault="002B7FC1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Упражнять в прямом, обратном, п</w:t>
            </w:r>
            <w:r w:rsidRPr="007B4BAF">
              <w:rPr>
                <w:sz w:val="28"/>
                <w:szCs w:val="28"/>
              </w:rPr>
              <w:t>о</w:t>
            </w:r>
            <w:r w:rsidRPr="007B4BAF">
              <w:rPr>
                <w:sz w:val="28"/>
                <w:szCs w:val="28"/>
              </w:rPr>
              <w:t>рядковом счете, в ориентировании в пространстве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04736A" w:rsidRPr="007B4BAF" w:rsidRDefault="002B7FC1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55 наим</w:t>
            </w:r>
            <w:r w:rsidRPr="007B4BAF">
              <w:rPr>
                <w:sz w:val="28"/>
                <w:szCs w:val="28"/>
              </w:rPr>
              <w:t>е</w:t>
            </w:r>
            <w:r w:rsidRPr="007B4BAF">
              <w:rPr>
                <w:sz w:val="28"/>
                <w:szCs w:val="28"/>
              </w:rPr>
              <w:t>нований</w:t>
            </w:r>
          </w:p>
        </w:tc>
      </w:tr>
      <w:tr w:rsidR="002B7FC1" w:rsidRPr="007B4BAF" w:rsidTr="00BF4D9B">
        <w:trPr>
          <w:trHeight w:val="1674"/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:rsidR="002B7FC1" w:rsidRPr="007B4BAF" w:rsidRDefault="002B7FC1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10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2B7FC1" w:rsidRPr="007B4BAF" w:rsidRDefault="002B7FC1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Наглядный материал к с</w:t>
            </w:r>
            <w:r w:rsidR="00B97F22" w:rsidRPr="007B4BAF">
              <w:rPr>
                <w:sz w:val="28"/>
                <w:szCs w:val="28"/>
              </w:rPr>
              <w:t xml:space="preserve">казкам: </w:t>
            </w:r>
            <w:r w:rsidR="00A74B08" w:rsidRPr="007B4BAF">
              <w:rPr>
                <w:sz w:val="28"/>
                <w:szCs w:val="28"/>
              </w:rPr>
              <w:t>«</w:t>
            </w:r>
            <w:r w:rsidR="00B97F22" w:rsidRPr="007B4BAF">
              <w:rPr>
                <w:sz w:val="28"/>
                <w:szCs w:val="28"/>
              </w:rPr>
              <w:t>Три поросе</w:t>
            </w:r>
            <w:r w:rsidR="00B97F22" w:rsidRPr="007B4BAF">
              <w:rPr>
                <w:sz w:val="28"/>
                <w:szCs w:val="28"/>
              </w:rPr>
              <w:t>н</w:t>
            </w:r>
            <w:r w:rsidR="00B97F22" w:rsidRPr="007B4BAF">
              <w:rPr>
                <w:sz w:val="28"/>
                <w:szCs w:val="28"/>
              </w:rPr>
              <w:t>ка</w:t>
            </w:r>
            <w:r w:rsidR="00A74B08" w:rsidRPr="007B4BAF">
              <w:rPr>
                <w:sz w:val="28"/>
                <w:szCs w:val="28"/>
              </w:rPr>
              <w:t>»</w:t>
            </w:r>
            <w:r w:rsidR="00B97F22" w:rsidRPr="007B4BAF">
              <w:rPr>
                <w:sz w:val="28"/>
                <w:szCs w:val="28"/>
              </w:rPr>
              <w:t xml:space="preserve">, </w:t>
            </w:r>
            <w:r w:rsidR="00A74B08" w:rsidRPr="007B4BAF">
              <w:rPr>
                <w:sz w:val="28"/>
                <w:szCs w:val="28"/>
              </w:rPr>
              <w:t>«</w:t>
            </w:r>
            <w:r w:rsidR="00B97F22" w:rsidRPr="007B4BAF">
              <w:rPr>
                <w:sz w:val="28"/>
                <w:szCs w:val="28"/>
              </w:rPr>
              <w:t>Гуси- лебеди</w:t>
            </w:r>
            <w:r w:rsidR="00A74B08" w:rsidRPr="007B4BAF">
              <w:rPr>
                <w:sz w:val="28"/>
                <w:szCs w:val="28"/>
              </w:rPr>
              <w:t>»</w:t>
            </w:r>
            <w:r w:rsidR="00B97F22" w:rsidRPr="007B4BAF">
              <w:rPr>
                <w:sz w:val="28"/>
                <w:szCs w:val="28"/>
              </w:rPr>
              <w:t xml:space="preserve">, </w:t>
            </w:r>
            <w:r w:rsidR="00A74B08" w:rsidRPr="007B4BAF">
              <w:rPr>
                <w:sz w:val="28"/>
                <w:szCs w:val="28"/>
              </w:rPr>
              <w:t>«</w:t>
            </w:r>
            <w:r w:rsidR="00B97F22" w:rsidRPr="007B4BAF">
              <w:rPr>
                <w:sz w:val="28"/>
                <w:szCs w:val="28"/>
              </w:rPr>
              <w:t>Колобок</w:t>
            </w:r>
            <w:r w:rsidR="00A74B08" w:rsidRPr="007B4BAF">
              <w:rPr>
                <w:sz w:val="28"/>
                <w:szCs w:val="28"/>
              </w:rPr>
              <w:t>»</w:t>
            </w:r>
            <w:r w:rsidR="00B97F22" w:rsidRPr="007B4BAF">
              <w:rPr>
                <w:sz w:val="28"/>
                <w:szCs w:val="28"/>
              </w:rPr>
              <w:t xml:space="preserve">, </w:t>
            </w:r>
            <w:r w:rsidR="00A74B08" w:rsidRPr="007B4BAF">
              <w:rPr>
                <w:sz w:val="28"/>
                <w:szCs w:val="28"/>
              </w:rPr>
              <w:t>«</w:t>
            </w:r>
            <w:r w:rsidR="00B97F22" w:rsidRPr="007B4BAF">
              <w:rPr>
                <w:sz w:val="28"/>
                <w:szCs w:val="28"/>
              </w:rPr>
              <w:t>Царевна- Лягушка</w:t>
            </w:r>
            <w:r w:rsidR="00A74B08" w:rsidRPr="007B4BAF">
              <w:rPr>
                <w:sz w:val="28"/>
                <w:szCs w:val="28"/>
              </w:rPr>
              <w:t>»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:rsidR="002B7FC1" w:rsidRPr="007B4BAF" w:rsidRDefault="00692278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Знакомство с русскими народными сказками, сказками мира. Развитие психических процессов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2B7FC1" w:rsidRPr="007B4BAF" w:rsidRDefault="00B97F22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По 1 экз</w:t>
            </w:r>
          </w:p>
        </w:tc>
      </w:tr>
      <w:tr w:rsidR="00B97F22" w:rsidRPr="007B4BAF" w:rsidTr="00BF4D9B">
        <w:trPr>
          <w:trHeight w:val="1557"/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:rsidR="00B97F22" w:rsidRPr="007B4BAF" w:rsidRDefault="00B97F22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11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B97F22" w:rsidRPr="007B4BAF" w:rsidRDefault="00B97F22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Шапочки</w:t>
            </w:r>
            <w:r w:rsidR="00692278" w:rsidRPr="007B4BAF">
              <w:rPr>
                <w:sz w:val="28"/>
                <w:szCs w:val="28"/>
              </w:rPr>
              <w:t xml:space="preserve"> для детей (животные, овощи, ск</w:t>
            </w:r>
            <w:r w:rsidR="00692278" w:rsidRPr="007B4BAF">
              <w:rPr>
                <w:sz w:val="28"/>
                <w:szCs w:val="28"/>
              </w:rPr>
              <w:t>а</w:t>
            </w:r>
            <w:r w:rsidR="00692278" w:rsidRPr="007B4BAF">
              <w:rPr>
                <w:sz w:val="28"/>
                <w:szCs w:val="28"/>
              </w:rPr>
              <w:t>зочные герои, цифры)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:rsidR="00B97F22" w:rsidRPr="007B4BAF" w:rsidRDefault="00B97F22" w:rsidP="001E453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B97F22" w:rsidRPr="007B4BAF" w:rsidRDefault="00692278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30</w:t>
            </w:r>
          </w:p>
        </w:tc>
      </w:tr>
    </w:tbl>
    <w:p w:rsidR="00BF4D9B" w:rsidRPr="007B4BAF" w:rsidRDefault="00BF4D9B" w:rsidP="001E453A">
      <w:pPr>
        <w:spacing w:line="360" w:lineRule="auto"/>
        <w:rPr>
          <w:b/>
          <w:sz w:val="28"/>
          <w:szCs w:val="28"/>
        </w:rPr>
      </w:pPr>
    </w:p>
    <w:p w:rsidR="00BF4D9B" w:rsidRPr="007B4BAF" w:rsidRDefault="00BF4D9B" w:rsidP="001E453A">
      <w:pPr>
        <w:spacing w:line="360" w:lineRule="auto"/>
        <w:rPr>
          <w:b/>
          <w:sz w:val="28"/>
          <w:szCs w:val="28"/>
        </w:rPr>
      </w:pPr>
    </w:p>
    <w:p w:rsidR="001575BD" w:rsidRPr="007B4BAF" w:rsidRDefault="001575BD" w:rsidP="001E453A">
      <w:pPr>
        <w:spacing w:line="360" w:lineRule="auto"/>
        <w:rPr>
          <w:b/>
          <w:sz w:val="28"/>
          <w:szCs w:val="28"/>
        </w:rPr>
      </w:pPr>
    </w:p>
    <w:p w:rsidR="001E27D3" w:rsidRPr="007B4BAF" w:rsidRDefault="001E27D3" w:rsidP="00DB7FF7">
      <w:pPr>
        <w:spacing w:line="360" w:lineRule="auto"/>
        <w:jc w:val="center"/>
        <w:rPr>
          <w:b/>
          <w:sz w:val="28"/>
          <w:szCs w:val="28"/>
        </w:rPr>
      </w:pPr>
      <w:r w:rsidRPr="007B4BAF">
        <w:rPr>
          <w:b/>
          <w:sz w:val="28"/>
          <w:szCs w:val="28"/>
        </w:rPr>
        <w:lastRenderedPageBreak/>
        <w:t>Комплекты учебных таблиц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2392"/>
        <w:gridCol w:w="496"/>
        <w:gridCol w:w="4613"/>
      </w:tblGrid>
      <w:tr w:rsidR="001E27D3" w:rsidRPr="007B4BAF" w:rsidTr="001E27D3">
        <w:tc>
          <w:tcPr>
            <w:tcW w:w="2388" w:type="dxa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Возраст</w:t>
            </w:r>
          </w:p>
        </w:tc>
        <w:tc>
          <w:tcPr>
            <w:tcW w:w="2392" w:type="dxa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Название альбома</w:t>
            </w:r>
          </w:p>
        </w:tc>
        <w:tc>
          <w:tcPr>
            <w:tcW w:w="496" w:type="dxa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№</w:t>
            </w:r>
          </w:p>
        </w:tc>
        <w:tc>
          <w:tcPr>
            <w:tcW w:w="4613" w:type="dxa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Тема таблицы</w:t>
            </w:r>
          </w:p>
        </w:tc>
      </w:tr>
      <w:tr w:rsidR="001E27D3" w:rsidRPr="007B4BAF" w:rsidTr="001E27D3">
        <w:tc>
          <w:tcPr>
            <w:tcW w:w="2388" w:type="dxa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5-6 лет</w:t>
            </w:r>
          </w:p>
        </w:tc>
        <w:tc>
          <w:tcPr>
            <w:tcW w:w="2392" w:type="dxa"/>
          </w:tcPr>
          <w:p w:rsidR="001E27D3" w:rsidRPr="007B4BAF" w:rsidRDefault="00A74B08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«</w:t>
            </w:r>
            <w:r w:rsidR="001E27D3" w:rsidRPr="007B4BAF">
              <w:rPr>
                <w:sz w:val="28"/>
                <w:szCs w:val="28"/>
              </w:rPr>
              <w:t>Развитие речи</w:t>
            </w:r>
            <w:r w:rsidRPr="007B4BAF">
              <w:rPr>
                <w:sz w:val="28"/>
                <w:szCs w:val="28"/>
              </w:rPr>
              <w:t>»</w:t>
            </w:r>
          </w:p>
        </w:tc>
        <w:tc>
          <w:tcPr>
            <w:tcW w:w="496" w:type="dxa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</w:t>
            </w:r>
          </w:p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2</w:t>
            </w:r>
          </w:p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3</w:t>
            </w:r>
          </w:p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4</w:t>
            </w:r>
          </w:p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5</w:t>
            </w:r>
          </w:p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6</w:t>
            </w:r>
          </w:p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7</w:t>
            </w:r>
          </w:p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8</w:t>
            </w:r>
          </w:p>
        </w:tc>
        <w:tc>
          <w:tcPr>
            <w:tcW w:w="4613" w:type="dxa"/>
          </w:tcPr>
          <w:p w:rsidR="001E27D3" w:rsidRPr="007B4BAF" w:rsidRDefault="00A74B08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«</w:t>
            </w:r>
            <w:r w:rsidR="001E27D3" w:rsidRPr="007B4BAF">
              <w:rPr>
                <w:sz w:val="28"/>
                <w:szCs w:val="28"/>
              </w:rPr>
              <w:t>Зима в городе и в лесу</w:t>
            </w:r>
            <w:r w:rsidRPr="007B4BAF">
              <w:rPr>
                <w:sz w:val="28"/>
                <w:szCs w:val="28"/>
              </w:rPr>
              <w:t>»</w:t>
            </w:r>
          </w:p>
          <w:p w:rsidR="001E27D3" w:rsidRPr="007B4BAF" w:rsidRDefault="00A74B08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«</w:t>
            </w:r>
            <w:r w:rsidR="001E27D3" w:rsidRPr="007B4BAF">
              <w:rPr>
                <w:sz w:val="28"/>
                <w:szCs w:val="28"/>
              </w:rPr>
              <w:t>Весна в городе и лесу</w:t>
            </w:r>
            <w:r w:rsidRPr="007B4BAF">
              <w:rPr>
                <w:sz w:val="28"/>
                <w:szCs w:val="28"/>
              </w:rPr>
              <w:t>»</w:t>
            </w:r>
          </w:p>
          <w:p w:rsidR="001E27D3" w:rsidRPr="007B4BAF" w:rsidRDefault="00A74B08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«</w:t>
            </w:r>
            <w:r w:rsidR="001E27D3" w:rsidRPr="007B4BAF">
              <w:rPr>
                <w:sz w:val="28"/>
                <w:szCs w:val="28"/>
              </w:rPr>
              <w:t>Лето в городе и лесу</w:t>
            </w:r>
            <w:r w:rsidRPr="007B4BAF">
              <w:rPr>
                <w:sz w:val="28"/>
                <w:szCs w:val="28"/>
              </w:rPr>
              <w:t>»</w:t>
            </w:r>
          </w:p>
          <w:p w:rsidR="001E27D3" w:rsidRPr="007B4BAF" w:rsidRDefault="00A74B08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«</w:t>
            </w:r>
            <w:r w:rsidR="001E27D3" w:rsidRPr="007B4BAF">
              <w:rPr>
                <w:sz w:val="28"/>
                <w:szCs w:val="28"/>
              </w:rPr>
              <w:t>Осень в городе и лесу</w:t>
            </w:r>
            <w:r w:rsidRPr="007B4BAF">
              <w:rPr>
                <w:sz w:val="28"/>
                <w:szCs w:val="28"/>
              </w:rPr>
              <w:t>»</w:t>
            </w:r>
          </w:p>
          <w:p w:rsidR="001E27D3" w:rsidRPr="007B4BAF" w:rsidRDefault="00A74B08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«</w:t>
            </w:r>
            <w:r w:rsidR="001E27D3" w:rsidRPr="007B4BAF">
              <w:rPr>
                <w:sz w:val="28"/>
                <w:szCs w:val="28"/>
              </w:rPr>
              <w:t>Один и много</w:t>
            </w:r>
            <w:r w:rsidRPr="007B4BAF">
              <w:rPr>
                <w:sz w:val="28"/>
                <w:szCs w:val="28"/>
              </w:rPr>
              <w:t>»</w:t>
            </w:r>
          </w:p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Лесенка </w:t>
            </w:r>
            <w:r w:rsidR="00A74B08" w:rsidRPr="007B4BAF">
              <w:rPr>
                <w:sz w:val="28"/>
                <w:szCs w:val="28"/>
              </w:rPr>
              <w:t>«</w:t>
            </w:r>
            <w:r w:rsidRPr="007B4BAF">
              <w:rPr>
                <w:sz w:val="28"/>
                <w:szCs w:val="28"/>
              </w:rPr>
              <w:t>Мир животных</w:t>
            </w:r>
            <w:r w:rsidR="00A74B08" w:rsidRPr="007B4BAF">
              <w:rPr>
                <w:sz w:val="28"/>
                <w:szCs w:val="28"/>
              </w:rPr>
              <w:t>»</w:t>
            </w:r>
          </w:p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Лесенка </w:t>
            </w:r>
            <w:r w:rsidR="00A74B08" w:rsidRPr="007B4BAF">
              <w:rPr>
                <w:sz w:val="28"/>
                <w:szCs w:val="28"/>
              </w:rPr>
              <w:t>«</w:t>
            </w:r>
            <w:r w:rsidRPr="007B4BAF">
              <w:rPr>
                <w:sz w:val="28"/>
                <w:szCs w:val="28"/>
              </w:rPr>
              <w:t>Мир растений</w:t>
            </w:r>
            <w:r w:rsidR="00A74B08" w:rsidRPr="007B4BAF">
              <w:rPr>
                <w:sz w:val="28"/>
                <w:szCs w:val="28"/>
              </w:rPr>
              <w:t>»</w:t>
            </w:r>
          </w:p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Лесенка </w:t>
            </w:r>
            <w:r w:rsidR="00A74B08" w:rsidRPr="007B4BAF">
              <w:rPr>
                <w:sz w:val="28"/>
                <w:szCs w:val="28"/>
              </w:rPr>
              <w:t>«</w:t>
            </w:r>
            <w:r w:rsidRPr="007B4BAF">
              <w:rPr>
                <w:sz w:val="28"/>
                <w:szCs w:val="28"/>
              </w:rPr>
              <w:t>Мир человека</w:t>
            </w:r>
            <w:r w:rsidR="00A74B08" w:rsidRPr="007B4BAF">
              <w:rPr>
                <w:sz w:val="28"/>
                <w:szCs w:val="28"/>
              </w:rPr>
              <w:t>»</w:t>
            </w:r>
          </w:p>
        </w:tc>
      </w:tr>
      <w:tr w:rsidR="001E27D3" w:rsidRPr="007B4BAF" w:rsidTr="001E27D3">
        <w:tc>
          <w:tcPr>
            <w:tcW w:w="2388" w:type="dxa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4-5 лет</w:t>
            </w:r>
          </w:p>
        </w:tc>
        <w:tc>
          <w:tcPr>
            <w:tcW w:w="2392" w:type="dxa"/>
          </w:tcPr>
          <w:p w:rsidR="001E27D3" w:rsidRPr="007B4BAF" w:rsidRDefault="00A74B08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«</w:t>
            </w:r>
            <w:r w:rsidR="001E27D3" w:rsidRPr="007B4BAF">
              <w:rPr>
                <w:sz w:val="28"/>
                <w:szCs w:val="28"/>
              </w:rPr>
              <w:t>Математика</w:t>
            </w:r>
            <w:r w:rsidRPr="007B4BAF">
              <w:rPr>
                <w:sz w:val="28"/>
                <w:szCs w:val="28"/>
              </w:rPr>
              <w:t>»</w:t>
            </w:r>
          </w:p>
        </w:tc>
        <w:tc>
          <w:tcPr>
            <w:tcW w:w="496" w:type="dxa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</w:t>
            </w:r>
          </w:p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2</w:t>
            </w:r>
          </w:p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3</w:t>
            </w:r>
          </w:p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4</w:t>
            </w:r>
          </w:p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5</w:t>
            </w:r>
          </w:p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6</w:t>
            </w:r>
          </w:p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7</w:t>
            </w:r>
          </w:p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8</w:t>
            </w:r>
          </w:p>
        </w:tc>
        <w:tc>
          <w:tcPr>
            <w:tcW w:w="4613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Считаем от 1 до 10</w:t>
            </w:r>
          </w:p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Числовая лесенка</w:t>
            </w:r>
          </w:p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Сравниваем множества</w:t>
            </w:r>
          </w:p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Учимся измерять</w:t>
            </w:r>
          </w:p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Деление целого на части </w:t>
            </w:r>
          </w:p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Плоские фигуры </w:t>
            </w:r>
          </w:p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Объемные фигуры </w:t>
            </w:r>
          </w:p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Неделька </w:t>
            </w:r>
          </w:p>
        </w:tc>
      </w:tr>
      <w:tr w:rsidR="001E27D3" w:rsidRPr="007B4BAF" w:rsidTr="001E27D3">
        <w:tc>
          <w:tcPr>
            <w:tcW w:w="2388" w:type="dxa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5-6 лет</w:t>
            </w:r>
          </w:p>
        </w:tc>
        <w:tc>
          <w:tcPr>
            <w:tcW w:w="2392" w:type="dxa"/>
          </w:tcPr>
          <w:p w:rsidR="001E27D3" w:rsidRPr="007B4BAF" w:rsidRDefault="00A74B08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«</w:t>
            </w:r>
            <w:r w:rsidR="001E27D3" w:rsidRPr="007B4BAF">
              <w:rPr>
                <w:sz w:val="28"/>
                <w:szCs w:val="28"/>
              </w:rPr>
              <w:t>Окружающий мир</w:t>
            </w:r>
            <w:r w:rsidRPr="007B4BAF">
              <w:rPr>
                <w:sz w:val="28"/>
                <w:szCs w:val="28"/>
              </w:rPr>
              <w:t>»</w:t>
            </w:r>
          </w:p>
        </w:tc>
        <w:tc>
          <w:tcPr>
            <w:tcW w:w="496" w:type="dxa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</w:t>
            </w:r>
          </w:p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2</w:t>
            </w:r>
          </w:p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3</w:t>
            </w:r>
          </w:p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4</w:t>
            </w:r>
          </w:p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5</w:t>
            </w:r>
          </w:p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6</w:t>
            </w:r>
          </w:p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7</w:t>
            </w:r>
          </w:p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8</w:t>
            </w:r>
          </w:p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9</w:t>
            </w:r>
          </w:p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10</w:t>
            </w:r>
          </w:p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11</w:t>
            </w:r>
          </w:p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12</w:t>
            </w:r>
          </w:p>
        </w:tc>
        <w:tc>
          <w:tcPr>
            <w:tcW w:w="4613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Вершки и корешки</w:t>
            </w:r>
          </w:p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Травянистые растения </w:t>
            </w:r>
          </w:p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 xml:space="preserve">Ягоды </w:t>
            </w:r>
          </w:p>
          <w:p w:rsidR="001E27D3" w:rsidRPr="007B4BAF" w:rsidRDefault="00A74B08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«</w:t>
            </w:r>
            <w:r w:rsidR="001E27D3" w:rsidRPr="007B4BAF">
              <w:rPr>
                <w:sz w:val="28"/>
                <w:szCs w:val="28"/>
              </w:rPr>
              <w:t>Деревья, лес</w:t>
            </w:r>
            <w:r w:rsidRPr="007B4BAF">
              <w:rPr>
                <w:sz w:val="28"/>
                <w:szCs w:val="28"/>
              </w:rPr>
              <w:t>»</w:t>
            </w:r>
          </w:p>
          <w:p w:rsidR="001E27D3" w:rsidRPr="007B4BAF" w:rsidRDefault="00A74B08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«</w:t>
            </w:r>
            <w:r w:rsidR="001E27D3" w:rsidRPr="007B4BAF">
              <w:rPr>
                <w:sz w:val="28"/>
                <w:szCs w:val="28"/>
              </w:rPr>
              <w:t>Домашние животные</w:t>
            </w:r>
            <w:r w:rsidRPr="007B4BAF">
              <w:rPr>
                <w:sz w:val="28"/>
                <w:szCs w:val="28"/>
              </w:rPr>
              <w:t>»</w:t>
            </w:r>
          </w:p>
          <w:p w:rsidR="001E27D3" w:rsidRPr="007B4BAF" w:rsidRDefault="00A74B08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«</w:t>
            </w:r>
            <w:r w:rsidR="001E27D3" w:rsidRPr="007B4BAF">
              <w:rPr>
                <w:sz w:val="28"/>
                <w:szCs w:val="28"/>
              </w:rPr>
              <w:t>Дикие животные средней полосы</w:t>
            </w:r>
            <w:r w:rsidRPr="007B4BAF">
              <w:rPr>
                <w:sz w:val="28"/>
                <w:szCs w:val="28"/>
              </w:rPr>
              <w:t>»</w:t>
            </w:r>
          </w:p>
          <w:p w:rsidR="001E27D3" w:rsidRPr="007B4BAF" w:rsidRDefault="00A74B08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«</w:t>
            </w:r>
            <w:r w:rsidR="001E27D3" w:rsidRPr="007B4BAF">
              <w:rPr>
                <w:sz w:val="28"/>
                <w:szCs w:val="28"/>
              </w:rPr>
              <w:t>Дикие звери и птицы севера и юга</w:t>
            </w:r>
            <w:r w:rsidRPr="007B4BAF">
              <w:rPr>
                <w:sz w:val="28"/>
                <w:szCs w:val="28"/>
              </w:rPr>
              <w:t>»</w:t>
            </w:r>
          </w:p>
          <w:p w:rsidR="001E27D3" w:rsidRPr="007B4BAF" w:rsidRDefault="00A74B08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«</w:t>
            </w:r>
            <w:r w:rsidR="001E27D3" w:rsidRPr="007B4BAF">
              <w:rPr>
                <w:sz w:val="28"/>
                <w:szCs w:val="28"/>
              </w:rPr>
              <w:t>Домашние птицы</w:t>
            </w:r>
            <w:r w:rsidRPr="007B4BAF">
              <w:rPr>
                <w:sz w:val="28"/>
                <w:szCs w:val="28"/>
              </w:rPr>
              <w:t>»</w:t>
            </w:r>
          </w:p>
          <w:p w:rsidR="001E27D3" w:rsidRPr="007B4BAF" w:rsidRDefault="00A74B08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«</w:t>
            </w:r>
            <w:r w:rsidR="001E27D3" w:rsidRPr="007B4BAF">
              <w:rPr>
                <w:sz w:val="28"/>
                <w:szCs w:val="28"/>
              </w:rPr>
              <w:t>Дикие птицы средней полосы</w:t>
            </w:r>
            <w:r w:rsidRPr="007B4BAF">
              <w:rPr>
                <w:sz w:val="28"/>
                <w:szCs w:val="28"/>
              </w:rPr>
              <w:t>»</w:t>
            </w:r>
          </w:p>
          <w:p w:rsidR="001E27D3" w:rsidRPr="007B4BAF" w:rsidRDefault="00A74B08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«</w:t>
            </w:r>
            <w:r w:rsidR="001E27D3" w:rsidRPr="007B4BAF">
              <w:rPr>
                <w:sz w:val="28"/>
                <w:szCs w:val="28"/>
              </w:rPr>
              <w:t>Земноводные и рептилии</w:t>
            </w:r>
            <w:r w:rsidRPr="007B4BAF">
              <w:rPr>
                <w:sz w:val="28"/>
                <w:szCs w:val="28"/>
              </w:rPr>
              <w:t>»</w:t>
            </w:r>
          </w:p>
          <w:p w:rsidR="001E27D3" w:rsidRPr="007B4BAF" w:rsidRDefault="00A74B08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«</w:t>
            </w:r>
            <w:r w:rsidR="001E27D3" w:rsidRPr="007B4BAF">
              <w:rPr>
                <w:sz w:val="28"/>
                <w:szCs w:val="28"/>
              </w:rPr>
              <w:t>Рыбы</w:t>
            </w:r>
            <w:r w:rsidRPr="007B4BAF">
              <w:rPr>
                <w:sz w:val="28"/>
                <w:szCs w:val="28"/>
              </w:rPr>
              <w:t>»</w:t>
            </w:r>
          </w:p>
          <w:p w:rsidR="001E27D3" w:rsidRPr="007B4BAF" w:rsidRDefault="00A74B08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«</w:t>
            </w:r>
            <w:r w:rsidR="001E27D3" w:rsidRPr="007B4BAF">
              <w:rPr>
                <w:sz w:val="28"/>
                <w:szCs w:val="28"/>
              </w:rPr>
              <w:t>Насекомые</w:t>
            </w:r>
            <w:r w:rsidRPr="007B4BAF">
              <w:rPr>
                <w:sz w:val="28"/>
                <w:szCs w:val="28"/>
              </w:rPr>
              <w:t>»</w:t>
            </w:r>
          </w:p>
        </w:tc>
      </w:tr>
    </w:tbl>
    <w:p w:rsidR="001E27D3" w:rsidRPr="007B4BAF" w:rsidRDefault="001E27D3" w:rsidP="001E453A">
      <w:pPr>
        <w:spacing w:line="360" w:lineRule="auto"/>
        <w:rPr>
          <w:sz w:val="28"/>
          <w:szCs w:val="28"/>
        </w:rPr>
      </w:pPr>
    </w:p>
    <w:p w:rsidR="001E27D3" w:rsidRPr="007B4BAF" w:rsidRDefault="001E27D3" w:rsidP="00DB7FF7">
      <w:pPr>
        <w:spacing w:line="360" w:lineRule="auto"/>
        <w:jc w:val="center"/>
        <w:rPr>
          <w:b/>
          <w:sz w:val="28"/>
          <w:szCs w:val="28"/>
        </w:rPr>
      </w:pPr>
      <w:r w:rsidRPr="007B4BAF">
        <w:rPr>
          <w:b/>
          <w:sz w:val="28"/>
          <w:szCs w:val="28"/>
        </w:rPr>
        <w:lastRenderedPageBreak/>
        <w:t>Дидактический раздаточный материал к таблицам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701"/>
        <w:gridCol w:w="1914"/>
        <w:gridCol w:w="1771"/>
      </w:tblGrid>
      <w:tr w:rsidR="001E27D3" w:rsidRPr="007B4BAF" w:rsidTr="001E27D3">
        <w:tc>
          <w:tcPr>
            <w:tcW w:w="534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Название альбома</w:t>
            </w:r>
          </w:p>
        </w:tc>
        <w:tc>
          <w:tcPr>
            <w:tcW w:w="1701" w:type="dxa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Возраст</w:t>
            </w:r>
          </w:p>
        </w:tc>
        <w:tc>
          <w:tcPr>
            <w:tcW w:w="1914" w:type="dxa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Количество заданий в альбоме</w:t>
            </w:r>
          </w:p>
        </w:tc>
        <w:tc>
          <w:tcPr>
            <w:tcW w:w="1771" w:type="dxa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Количество</w:t>
            </w:r>
          </w:p>
        </w:tc>
      </w:tr>
      <w:tr w:rsidR="001E27D3" w:rsidRPr="007B4BAF" w:rsidTr="001E27D3">
        <w:tc>
          <w:tcPr>
            <w:tcW w:w="534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Шаг за шагом. Математика.</w:t>
            </w:r>
          </w:p>
        </w:tc>
        <w:tc>
          <w:tcPr>
            <w:tcW w:w="1701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4-5 лет</w:t>
            </w:r>
          </w:p>
        </w:tc>
        <w:tc>
          <w:tcPr>
            <w:tcW w:w="1914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16</w:t>
            </w:r>
          </w:p>
        </w:tc>
        <w:tc>
          <w:tcPr>
            <w:tcW w:w="1771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15</w:t>
            </w:r>
          </w:p>
        </w:tc>
      </w:tr>
      <w:tr w:rsidR="001E27D3" w:rsidRPr="007B4BAF" w:rsidTr="001E27D3">
        <w:tc>
          <w:tcPr>
            <w:tcW w:w="534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Мои рассказы. Развитие речи.</w:t>
            </w:r>
          </w:p>
        </w:tc>
        <w:tc>
          <w:tcPr>
            <w:tcW w:w="1701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5-6 лет</w:t>
            </w:r>
          </w:p>
        </w:tc>
        <w:tc>
          <w:tcPr>
            <w:tcW w:w="1914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16</w:t>
            </w:r>
          </w:p>
        </w:tc>
        <w:tc>
          <w:tcPr>
            <w:tcW w:w="1771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15</w:t>
            </w:r>
          </w:p>
        </w:tc>
      </w:tr>
      <w:tr w:rsidR="001E27D3" w:rsidRPr="007B4BAF" w:rsidTr="001E27D3">
        <w:tc>
          <w:tcPr>
            <w:tcW w:w="534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Животные и растения. Окр</w:t>
            </w:r>
            <w:r w:rsidRPr="007B4BAF">
              <w:rPr>
                <w:sz w:val="28"/>
                <w:szCs w:val="28"/>
              </w:rPr>
              <w:t>у</w:t>
            </w:r>
            <w:r w:rsidRPr="007B4BAF">
              <w:rPr>
                <w:sz w:val="28"/>
                <w:szCs w:val="28"/>
              </w:rPr>
              <w:t>жающий мир.</w:t>
            </w:r>
          </w:p>
        </w:tc>
        <w:tc>
          <w:tcPr>
            <w:tcW w:w="1701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5-6 лет</w:t>
            </w:r>
          </w:p>
        </w:tc>
        <w:tc>
          <w:tcPr>
            <w:tcW w:w="1914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16</w:t>
            </w:r>
          </w:p>
        </w:tc>
        <w:tc>
          <w:tcPr>
            <w:tcW w:w="1771" w:type="dxa"/>
          </w:tcPr>
          <w:p w:rsidR="001E27D3" w:rsidRPr="007B4BAF" w:rsidRDefault="001E27D3" w:rsidP="001E453A">
            <w:pPr>
              <w:spacing w:line="360" w:lineRule="auto"/>
              <w:rPr>
                <w:sz w:val="28"/>
                <w:szCs w:val="28"/>
              </w:rPr>
            </w:pPr>
            <w:r w:rsidRPr="007B4BAF">
              <w:rPr>
                <w:sz w:val="28"/>
                <w:szCs w:val="28"/>
              </w:rPr>
              <w:t>15</w:t>
            </w:r>
          </w:p>
        </w:tc>
      </w:tr>
    </w:tbl>
    <w:p w:rsidR="001E27D3" w:rsidRPr="007B4BAF" w:rsidRDefault="001E27D3" w:rsidP="001E453A">
      <w:pPr>
        <w:spacing w:line="360" w:lineRule="auto"/>
        <w:rPr>
          <w:sz w:val="28"/>
          <w:szCs w:val="28"/>
        </w:rPr>
      </w:pPr>
    </w:p>
    <w:p w:rsidR="00BF4D9B" w:rsidRPr="007B4BAF" w:rsidRDefault="00692278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7B4BAF">
        <w:rPr>
          <w:bCs/>
          <w:iCs/>
          <w:sz w:val="28"/>
          <w:szCs w:val="28"/>
        </w:rPr>
        <w:t>На занятиях  используется раздаточный материал, пластилин, цветные карандаши, мягкие игрушки, музыкальные фрагменты. Занятия проводятся в учебном классе</w:t>
      </w:r>
      <w:r w:rsidRPr="007B4BAF">
        <w:rPr>
          <w:b/>
          <w:bCs/>
          <w:i/>
          <w:iCs/>
          <w:sz w:val="28"/>
          <w:szCs w:val="28"/>
        </w:rPr>
        <w:t xml:space="preserve">.                            </w:t>
      </w:r>
      <w:r w:rsidR="00BF4D9B" w:rsidRPr="007B4BAF">
        <w:rPr>
          <w:b/>
          <w:bCs/>
          <w:i/>
          <w:iCs/>
          <w:sz w:val="28"/>
          <w:szCs w:val="28"/>
        </w:rPr>
        <w:t xml:space="preserve">                            </w:t>
      </w:r>
    </w:p>
    <w:p w:rsidR="00BE43C0" w:rsidRPr="007B4BAF" w:rsidRDefault="00BE43C0" w:rsidP="001E453A">
      <w:pPr>
        <w:pStyle w:val="20"/>
        <w:tabs>
          <w:tab w:val="left" w:pos="142"/>
        </w:tabs>
        <w:spacing w:after="0" w:line="360" w:lineRule="auto"/>
        <w:ind w:firstLine="567"/>
        <w:jc w:val="center"/>
        <w:rPr>
          <w:sz w:val="28"/>
          <w:szCs w:val="28"/>
        </w:rPr>
      </w:pPr>
    </w:p>
    <w:p w:rsidR="001E27D3" w:rsidRPr="007B4BAF" w:rsidRDefault="001E27D3" w:rsidP="00DB7FF7">
      <w:pPr>
        <w:pStyle w:val="20"/>
        <w:tabs>
          <w:tab w:val="left" w:pos="142"/>
        </w:tabs>
        <w:spacing w:after="0" w:line="360" w:lineRule="auto"/>
        <w:ind w:firstLine="567"/>
        <w:jc w:val="center"/>
        <w:rPr>
          <w:b/>
          <w:bCs/>
          <w:i/>
          <w:iCs/>
          <w:sz w:val="28"/>
          <w:szCs w:val="28"/>
        </w:rPr>
      </w:pPr>
      <w:r w:rsidRPr="007B4BAF">
        <w:rPr>
          <w:sz w:val="28"/>
          <w:szCs w:val="28"/>
        </w:rPr>
        <w:t>Электронная библиотека и ТСО</w:t>
      </w:r>
    </w:p>
    <w:p w:rsidR="001E27D3" w:rsidRPr="007B4BAF" w:rsidRDefault="001E27D3" w:rsidP="001E453A">
      <w:pPr>
        <w:spacing w:line="360" w:lineRule="auto"/>
        <w:ind w:left="-142"/>
        <w:rPr>
          <w:sz w:val="28"/>
          <w:szCs w:val="28"/>
        </w:rPr>
      </w:pPr>
      <w:r w:rsidRPr="007B4BAF">
        <w:rPr>
          <w:sz w:val="28"/>
          <w:szCs w:val="28"/>
        </w:rPr>
        <w:t xml:space="preserve">1. Видео-уроки </w:t>
      </w:r>
      <w:r w:rsidR="00A74B08" w:rsidRPr="007B4BAF">
        <w:rPr>
          <w:sz w:val="28"/>
          <w:szCs w:val="28"/>
        </w:rPr>
        <w:t>«</w:t>
      </w:r>
      <w:r w:rsidRPr="007B4BAF">
        <w:rPr>
          <w:sz w:val="28"/>
          <w:szCs w:val="28"/>
        </w:rPr>
        <w:t>Готовимся к школе</w:t>
      </w:r>
      <w:r w:rsidR="00A74B08" w:rsidRPr="007B4BAF">
        <w:rPr>
          <w:sz w:val="28"/>
          <w:szCs w:val="28"/>
        </w:rPr>
        <w:t>»</w:t>
      </w:r>
      <w:r w:rsidRPr="007B4BAF">
        <w:rPr>
          <w:sz w:val="28"/>
          <w:szCs w:val="28"/>
        </w:rPr>
        <w:t xml:space="preserve"> - </w:t>
      </w:r>
      <w:r w:rsidR="00A74B08" w:rsidRPr="007B4BAF">
        <w:rPr>
          <w:sz w:val="28"/>
          <w:szCs w:val="28"/>
        </w:rPr>
        <w:t>«</w:t>
      </w:r>
      <w:r w:rsidRPr="007B4BAF">
        <w:rPr>
          <w:sz w:val="28"/>
          <w:szCs w:val="28"/>
        </w:rPr>
        <w:t>Изучаем географию</w:t>
      </w:r>
      <w:r w:rsidR="00A74B08" w:rsidRPr="007B4BAF">
        <w:rPr>
          <w:sz w:val="28"/>
          <w:szCs w:val="28"/>
        </w:rPr>
        <w:t>»</w:t>
      </w:r>
      <w:r w:rsidR="001575BD" w:rsidRPr="007B4BAF">
        <w:rPr>
          <w:sz w:val="28"/>
          <w:szCs w:val="28"/>
        </w:rPr>
        <w:t xml:space="preserve"> 5-7 лет 2014</w:t>
      </w:r>
      <w:r w:rsidRPr="007B4BAF">
        <w:rPr>
          <w:sz w:val="28"/>
          <w:szCs w:val="28"/>
        </w:rPr>
        <w:t xml:space="preserve"> г. </w:t>
      </w:r>
    </w:p>
    <w:p w:rsidR="001E27D3" w:rsidRPr="007B4BAF" w:rsidRDefault="001E27D3" w:rsidP="003832E8">
      <w:pPr>
        <w:pStyle w:val="a9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B4BAF">
        <w:rPr>
          <w:rFonts w:ascii="Times New Roman" w:hAnsi="Times New Roman"/>
          <w:sz w:val="28"/>
          <w:szCs w:val="28"/>
        </w:rPr>
        <w:t xml:space="preserve">Познавательный мультфильм – путешествие о планете </w:t>
      </w:r>
      <w:r w:rsidR="00A74B08" w:rsidRPr="007B4BAF">
        <w:rPr>
          <w:rFonts w:ascii="Times New Roman" w:hAnsi="Times New Roman"/>
          <w:sz w:val="28"/>
          <w:szCs w:val="28"/>
        </w:rPr>
        <w:t>«</w:t>
      </w:r>
      <w:r w:rsidRPr="007B4BAF">
        <w:rPr>
          <w:rFonts w:ascii="Times New Roman" w:hAnsi="Times New Roman"/>
          <w:sz w:val="28"/>
          <w:szCs w:val="28"/>
        </w:rPr>
        <w:t>Земля</w:t>
      </w:r>
      <w:r w:rsidR="00A74B08" w:rsidRPr="007B4BAF">
        <w:rPr>
          <w:rFonts w:ascii="Times New Roman" w:hAnsi="Times New Roman"/>
          <w:sz w:val="28"/>
          <w:szCs w:val="28"/>
        </w:rPr>
        <w:t>»</w:t>
      </w:r>
      <w:r w:rsidRPr="007B4BAF">
        <w:rPr>
          <w:rFonts w:ascii="Times New Roman" w:hAnsi="Times New Roman"/>
          <w:sz w:val="28"/>
          <w:szCs w:val="28"/>
        </w:rPr>
        <w:t>.</w:t>
      </w:r>
    </w:p>
    <w:p w:rsidR="001E27D3" w:rsidRPr="007B4BAF" w:rsidRDefault="001E27D3" w:rsidP="003832E8">
      <w:pPr>
        <w:pStyle w:val="a9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B4BAF">
        <w:rPr>
          <w:rFonts w:ascii="Times New Roman" w:hAnsi="Times New Roman"/>
          <w:sz w:val="28"/>
          <w:szCs w:val="28"/>
        </w:rPr>
        <w:t>Материалы по географии и природоведению.</w:t>
      </w:r>
    </w:p>
    <w:p w:rsidR="001E27D3" w:rsidRPr="007B4BAF" w:rsidRDefault="001E27D3" w:rsidP="003832E8">
      <w:pPr>
        <w:pStyle w:val="a9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B4BAF">
        <w:rPr>
          <w:rFonts w:ascii="Times New Roman" w:hAnsi="Times New Roman"/>
          <w:sz w:val="28"/>
          <w:szCs w:val="28"/>
        </w:rPr>
        <w:t>Фотографии и 3</w:t>
      </w:r>
      <w:r w:rsidRPr="007B4BAF">
        <w:rPr>
          <w:rFonts w:ascii="Times New Roman" w:hAnsi="Times New Roman"/>
          <w:sz w:val="28"/>
          <w:szCs w:val="28"/>
          <w:lang w:val="en-US"/>
        </w:rPr>
        <w:t>D</w:t>
      </w:r>
      <w:r w:rsidRPr="007B4BAF">
        <w:rPr>
          <w:rFonts w:ascii="Times New Roman" w:hAnsi="Times New Roman"/>
          <w:sz w:val="28"/>
          <w:szCs w:val="28"/>
        </w:rPr>
        <w:t xml:space="preserve"> ролики.</w:t>
      </w:r>
    </w:p>
    <w:p w:rsidR="001E27D3" w:rsidRPr="007B4BAF" w:rsidRDefault="001E27D3" w:rsidP="003832E8">
      <w:pPr>
        <w:pStyle w:val="a9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B4BAF">
        <w:rPr>
          <w:rFonts w:ascii="Times New Roman" w:hAnsi="Times New Roman"/>
          <w:sz w:val="28"/>
          <w:szCs w:val="28"/>
        </w:rPr>
        <w:t>Веселые игры – викторины.</w:t>
      </w:r>
    </w:p>
    <w:p w:rsidR="001E27D3" w:rsidRPr="007B4BAF" w:rsidRDefault="001E27D3" w:rsidP="001E453A">
      <w:pPr>
        <w:spacing w:line="360" w:lineRule="auto"/>
        <w:rPr>
          <w:sz w:val="28"/>
          <w:szCs w:val="28"/>
        </w:rPr>
      </w:pPr>
      <w:r w:rsidRPr="007B4BAF">
        <w:rPr>
          <w:sz w:val="28"/>
          <w:szCs w:val="28"/>
        </w:rPr>
        <w:t xml:space="preserve">2.Видео – урок </w:t>
      </w:r>
      <w:r w:rsidR="00A74B08" w:rsidRPr="007B4BAF">
        <w:rPr>
          <w:sz w:val="28"/>
          <w:szCs w:val="28"/>
        </w:rPr>
        <w:t>«</w:t>
      </w:r>
      <w:r w:rsidRPr="007B4BAF">
        <w:rPr>
          <w:sz w:val="28"/>
          <w:szCs w:val="28"/>
        </w:rPr>
        <w:t xml:space="preserve"> Готовимся к школе</w:t>
      </w:r>
      <w:r w:rsidR="00A74B08" w:rsidRPr="007B4BAF">
        <w:rPr>
          <w:sz w:val="28"/>
          <w:szCs w:val="28"/>
        </w:rPr>
        <w:t>»</w:t>
      </w:r>
      <w:r w:rsidR="009E1A7B" w:rsidRPr="007B4BAF">
        <w:rPr>
          <w:sz w:val="28"/>
          <w:szCs w:val="28"/>
        </w:rPr>
        <w:t xml:space="preserve"> 4-7 лет. 2014</w:t>
      </w:r>
      <w:r w:rsidRPr="007B4BAF">
        <w:rPr>
          <w:sz w:val="28"/>
          <w:szCs w:val="28"/>
        </w:rPr>
        <w:t xml:space="preserve"> г. </w:t>
      </w:r>
    </w:p>
    <w:p w:rsidR="001E27D3" w:rsidRPr="007B4BAF" w:rsidRDefault="001E27D3" w:rsidP="001E453A">
      <w:pPr>
        <w:spacing w:line="360" w:lineRule="auto"/>
        <w:rPr>
          <w:sz w:val="28"/>
          <w:szCs w:val="28"/>
        </w:rPr>
      </w:pPr>
      <w:r w:rsidRPr="007B4BAF">
        <w:rPr>
          <w:sz w:val="28"/>
          <w:szCs w:val="28"/>
        </w:rPr>
        <w:t>Особенности программы:</w:t>
      </w:r>
    </w:p>
    <w:p w:rsidR="001E27D3" w:rsidRPr="007B4BAF" w:rsidRDefault="001E27D3" w:rsidP="003832E8">
      <w:pPr>
        <w:pStyle w:val="a9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B4BAF">
        <w:rPr>
          <w:rFonts w:ascii="Times New Roman" w:hAnsi="Times New Roman"/>
          <w:sz w:val="28"/>
          <w:szCs w:val="28"/>
        </w:rPr>
        <w:t>Знакомство с цифрами.</w:t>
      </w:r>
    </w:p>
    <w:p w:rsidR="001E27D3" w:rsidRPr="007B4BAF" w:rsidRDefault="001E27D3" w:rsidP="003832E8">
      <w:pPr>
        <w:pStyle w:val="a9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B4BAF">
        <w:rPr>
          <w:rFonts w:ascii="Times New Roman" w:hAnsi="Times New Roman"/>
          <w:sz w:val="28"/>
          <w:szCs w:val="28"/>
        </w:rPr>
        <w:t xml:space="preserve">Интерактивные игры. </w:t>
      </w:r>
    </w:p>
    <w:p w:rsidR="001E27D3" w:rsidRPr="007B4BAF" w:rsidRDefault="001E27D3" w:rsidP="003832E8">
      <w:pPr>
        <w:pStyle w:val="a9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B4BAF">
        <w:rPr>
          <w:rFonts w:ascii="Times New Roman" w:hAnsi="Times New Roman"/>
          <w:sz w:val="28"/>
          <w:szCs w:val="28"/>
        </w:rPr>
        <w:t>Руководство для педагога.</w:t>
      </w:r>
    </w:p>
    <w:p w:rsidR="001E27D3" w:rsidRPr="007B4BAF" w:rsidRDefault="001E27D3" w:rsidP="003832E8">
      <w:pPr>
        <w:pStyle w:val="a9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B4BAF">
        <w:rPr>
          <w:rFonts w:ascii="Times New Roman" w:hAnsi="Times New Roman"/>
          <w:sz w:val="28"/>
          <w:szCs w:val="28"/>
        </w:rPr>
        <w:t>Определение уровня знаний.</w:t>
      </w:r>
    </w:p>
    <w:p w:rsidR="001E27D3" w:rsidRPr="007B4BAF" w:rsidRDefault="001E27D3" w:rsidP="001E453A">
      <w:pPr>
        <w:spacing w:line="360" w:lineRule="auto"/>
        <w:rPr>
          <w:sz w:val="28"/>
          <w:szCs w:val="28"/>
        </w:rPr>
      </w:pPr>
      <w:r w:rsidRPr="007B4BAF">
        <w:rPr>
          <w:sz w:val="28"/>
          <w:szCs w:val="28"/>
        </w:rPr>
        <w:t>3. Видео – уроки. Энциклопедия животных Кирилла и Мефодия. 2009 год.</w:t>
      </w:r>
    </w:p>
    <w:p w:rsidR="001E27D3" w:rsidRPr="007B4BAF" w:rsidRDefault="001E27D3" w:rsidP="001E453A">
      <w:pPr>
        <w:spacing w:line="360" w:lineRule="auto"/>
        <w:rPr>
          <w:sz w:val="28"/>
          <w:szCs w:val="28"/>
        </w:rPr>
      </w:pPr>
      <w:r w:rsidRPr="007B4BAF">
        <w:rPr>
          <w:sz w:val="28"/>
          <w:szCs w:val="28"/>
        </w:rPr>
        <w:t>Содержит:</w:t>
      </w:r>
    </w:p>
    <w:p w:rsidR="001E27D3" w:rsidRPr="007B4BAF" w:rsidRDefault="001E27D3" w:rsidP="003832E8">
      <w:pPr>
        <w:pStyle w:val="a9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B4BAF">
        <w:rPr>
          <w:rFonts w:ascii="Times New Roman" w:hAnsi="Times New Roman"/>
          <w:sz w:val="28"/>
          <w:szCs w:val="28"/>
        </w:rPr>
        <w:t>Более 6500 энциклопедических и справочных статей.</w:t>
      </w:r>
    </w:p>
    <w:p w:rsidR="001E27D3" w:rsidRPr="007B4BAF" w:rsidRDefault="001E27D3" w:rsidP="003832E8">
      <w:pPr>
        <w:pStyle w:val="a9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B4BAF">
        <w:rPr>
          <w:rFonts w:ascii="Times New Roman" w:hAnsi="Times New Roman"/>
          <w:sz w:val="28"/>
          <w:szCs w:val="28"/>
        </w:rPr>
        <w:t>Более 5500 иллюстраций.</w:t>
      </w:r>
    </w:p>
    <w:p w:rsidR="001E27D3" w:rsidRPr="007B4BAF" w:rsidRDefault="001E27D3" w:rsidP="003832E8">
      <w:pPr>
        <w:pStyle w:val="a9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B4BAF">
        <w:rPr>
          <w:rFonts w:ascii="Times New Roman" w:hAnsi="Times New Roman"/>
          <w:sz w:val="28"/>
          <w:szCs w:val="28"/>
        </w:rPr>
        <w:t>Более 6 часов видео.</w:t>
      </w:r>
    </w:p>
    <w:p w:rsidR="001E27D3" w:rsidRPr="007B4BAF" w:rsidRDefault="001E27D3" w:rsidP="003832E8">
      <w:pPr>
        <w:pStyle w:val="a9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B4BAF">
        <w:rPr>
          <w:rFonts w:ascii="Times New Roman" w:hAnsi="Times New Roman"/>
          <w:sz w:val="28"/>
          <w:szCs w:val="28"/>
        </w:rPr>
        <w:lastRenderedPageBreak/>
        <w:t>Красная книга РФ.</w:t>
      </w:r>
    </w:p>
    <w:p w:rsidR="001E27D3" w:rsidRPr="007B4BAF" w:rsidRDefault="001E27D3" w:rsidP="003832E8">
      <w:pPr>
        <w:pStyle w:val="a9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B4BAF">
        <w:rPr>
          <w:rFonts w:ascii="Times New Roman" w:hAnsi="Times New Roman"/>
          <w:sz w:val="28"/>
          <w:szCs w:val="28"/>
        </w:rPr>
        <w:t>Уникальные мультимедийные приложения.</w:t>
      </w:r>
    </w:p>
    <w:p w:rsidR="00AF1B7C" w:rsidRPr="007B4BAF" w:rsidRDefault="001E27D3" w:rsidP="00150EC4">
      <w:pPr>
        <w:pStyle w:val="a9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B4BAF">
        <w:rPr>
          <w:rFonts w:ascii="Times New Roman" w:hAnsi="Times New Roman"/>
          <w:sz w:val="28"/>
          <w:szCs w:val="28"/>
        </w:rPr>
        <w:t xml:space="preserve">Словарь терминов и понятий. </w:t>
      </w:r>
    </w:p>
    <w:p w:rsidR="00150EC4" w:rsidRPr="007B4BAF" w:rsidRDefault="00150EC4" w:rsidP="00150EC4">
      <w:pPr>
        <w:spacing w:line="360" w:lineRule="auto"/>
        <w:rPr>
          <w:rFonts w:eastAsia="Calibri"/>
          <w:sz w:val="28"/>
          <w:szCs w:val="28"/>
        </w:rPr>
      </w:pPr>
      <w:r w:rsidRPr="007B4BAF">
        <w:rPr>
          <w:sz w:val="28"/>
          <w:szCs w:val="28"/>
        </w:rPr>
        <w:t xml:space="preserve">4. </w:t>
      </w:r>
      <w:r w:rsidRPr="007B4BAF">
        <w:rPr>
          <w:rFonts w:eastAsia="Calibri"/>
          <w:sz w:val="28"/>
          <w:szCs w:val="28"/>
          <w:lang w:val="en-US"/>
        </w:rPr>
        <w:t>DWD</w:t>
      </w:r>
      <w:r w:rsidRPr="007B4BAF">
        <w:rPr>
          <w:rFonts w:eastAsia="Calibri"/>
          <w:sz w:val="28"/>
          <w:szCs w:val="28"/>
        </w:rPr>
        <w:t xml:space="preserve"> диск с информацией КПК (Курсов повышения квалификации «ФГТ к структуре основной образовательной программы ДО» 2012 г.):</w:t>
      </w:r>
    </w:p>
    <w:p w:rsidR="00150EC4" w:rsidRPr="007B4BAF" w:rsidRDefault="00150EC4" w:rsidP="00150EC4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7B4BAF">
        <w:rPr>
          <w:rFonts w:eastAsia="Calibri"/>
          <w:sz w:val="28"/>
          <w:szCs w:val="28"/>
          <w:lang w:eastAsia="en-US"/>
        </w:rPr>
        <w:t xml:space="preserve">      1) Психология;</w:t>
      </w:r>
    </w:p>
    <w:p w:rsidR="00150EC4" w:rsidRPr="007B4BAF" w:rsidRDefault="00150EC4" w:rsidP="00150EC4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7B4BAF">
        <w:rPr>
          <w:rFonts w:eastAsia="Calibri"/>
          <w:sz w:val="28"/>
          <w:szCs w:val="28"/>
          <w:lang w:eastAsia="en-US"/>
        </w:rPr>
        <w:t xml:space="preserve">      2) Нормативные документы;</w:t>
      </w:r>
    </w:p>
    <w:p w:rsidR="00150EC4" w:rsidRPr="007B4BAF" w:rsidRDefault="00150EC4" w:rsidP="00150EC4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7B4BAF">
        <w:rPr>
          <w:rFonts w:eastAsia="Calibri"/>
          <w:sz w:val="28"/>
          <w:szCs w:val="28"/>
          <w:lang w:eastAsia="en-US"/>
        </w:rPr>
        <w:t xml:space="preserve">      3) Презентация «Животный мир Сахалина»;</w:t>
      </w:r>
    </w:p>
    <w:p w:rsidR="00150EC4" w:rsidRPr="007B4BAF" w:rsidRDefault="00150EC4" w:rsidP="00150EC4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7B4BAF">
        <w:rPr>
          <w:rFonts w:eastAsia="Calibri"/>
          <w:sz w:val="28"/>
          <w:szCs w:val="28"/>
          <w:lang w:eastAsia="en-US"/>
        </w:rPr>
        <w:t xml:space="preserve">      4) Сопровождение;</w:t>
      </w:r>
    </w:p>
    <w:p w:rsidR="00150EC4" w:rsidRPr="007B4BAF" w:rsidRDefault="00150EC4" w:rsidP="00150EC4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7B4BAF">
        <w:rPr>
          <w:rFonts w:eastAsia="Calibri"/>
          <w:sz w:val="28"/>
          <w:szCs w:val="28"/>
          <w:lang w:eastAsia="en-US"/>
        </w:rPr>
        <w:t xml:space="preserve">      5) Глоссарий;</w:t>
      </w:r>
    </w:p>
    <w:p w:rsidR="00150EC4" w:rsidRPr="007B4BAF" w:rsidRDefault="00150EC4" w:rsidP="00150EC4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7B4BAF">
        <w:rPr>
          <w:rFonts w:eastAsia="Calibri"/>
          <w:sz w:val="28"/>
          <w:szCs w:val="28"/>
          <w:lang w:eastAsia="en-US"/>
        </w:rPr>
        <w:t xml:space="preserve">      6) Физпаузы;</w:t>
      </w:r>
    </w:p>
    <w:p w:rsidR="00150EC4" w:rsidRPr="007B4BAF" w:rsidRDefault="00150EC4" w:rsidP="00150EC4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7B4BAF">
        <w:rPr>
          <w:rFonts w:eastAsia="Calibri"/>
          <w:sz w:val="28"/>
          <w:szCs w:val="28"/>
          <w:lang w:eastAsia="en-US"/>
        </w:rPr>
        <w:t xml:space="preserve">      7) Пальчиковая гимнастика;</w:t>
      </w:r>
    </w:p>
    <w:p w:rsidR="00150EC4" w:rsidRPr="007B4BAF" w:rsidRDefault="00150EC4" w:rsidP="00150EC4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7B4BAF">
        <w:rPr>
          <w:rFonts w:eastAsia="Calibri"/>
          <w:sz w:val="28"/>
          <w:szCs w:val="28"/>
          <w:lang w:eastAsia="en-US"/>
        </w:rPr>
        <w:t xml:space="preserve">      8) Музыка детская;</w:t>
      </w:r>
    </w:p>
    <w:p w:rsidR="00150EC4" w:rsidRPr="007B4BAF" w:rsidRDefault="00150EC4" w:rsidP="00150EC4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7B4BAF">
        <w:rPr>
          <w:rFonts w:eastAsia="Calibri"/>
          <w:sz w:val="28"/>
          <w:szCs w:val="28"/>
          <w:lang w:eastAsia="en-US"/>
        </w:rPr>
        <w:t xml:space="preserve">      9) Игры: сюжетно-ролевые и народные.</w:t>
      </w:r>
    </w:p>
    <w:p w:rsidR="001575BD" w:rsidRPr="007B4BAF" w:rsidRDefault="001575BD" w:rsidP="00DB0B96">
      <w:pPr>
        <w:spacing w:line="360" w:lineRule="auto"/>
        <w:rPr>
          <w:sz w:val="28"/>
          <w:szCs w:val="28"/>
        </w:rPr>
      </w:pPr>
    </w:p>
    <w:p w:rsidR="001E27D3" w:rsidRPr="007B4BAF" w:rsidRDefault="001E27D3" w:rsidP="00DB7FF7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7B4BAF">
        <w:rPr>
          <w:rFonts w:eastAsia="Calibri"/>
          <w:b/>
          <w:sz w:val="28"/>
          <w:szCs w:val="28"/>
        </w:rPr>
        <w:t>Технические средства обучения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"/>
        <w:gridCol w:w="5709"/>
        <w:gridCol w:w="2704"/>
      </w:tblGrid>
      <w:tr w:rsidR="00AF1B7C" w:rsidRPr="007B4BAF" w:rsidTr="001575BD">
        <w:trPr>
          <w:trHeight w:val="536"/>
        </w:trPr>
        <w:tc>
          <w:tcPr>
            <w:tcW w:w="909" w:type="dxa"/>
            <w:vAlign w:val="center"/>
          </w:tcPr>
          <w:p w:rsidR="00AF1B7C" w:rsidRPr="007B4BAF" w:rsidRDefault="00AF1B7C" w:rsidP="001E453A">
            <w:pPr>
              <w:spacing w:line="360" w:lineRule="auto"/>
              <w:ind w:left="130"/>
              <w:jc w:val="center"/>
              <w:rPr>
                <w:rFonts w:eastAsia="Calibri"/>
                <w:sz w:val="28"/>
                <w:szCs w:val="28"/>
              </w:rPr>
            </w:pPr>
            <w:r w:rsidRPr="007B4BAF">
              <w:rPr>
                <w:rFonts w:eastAsia="Calibri"/>
                <w:sz w:val="28"/>
                <w:szCs w:val="28"/>
              </w:rPr>
              <w:t>№</w:t>
            </w:r>
          </w:p>
          <w:p w:rsidR="00AF1B7C" w:rsidRPr="007B4BAF" w:rsidRDefault="00AF1B7C" w:rsidP="001E453A">
            <w:pPr>
              <w:spacing w:line="360" w:lineRule="auto"/>
              <w:ind w:left="130"/>
              <w:jc w:val="center"/>
              <w:rPr>
                <w:rFonts w:eastAsia="Calibri"/>
                <w:sz w:val="28"/>
                <w:szCs w:val="28"/>
              </w:rPr>
            </w:pPr>
            <w:r w:rsidRPr="007B4BAF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5709" w:type="dxa"/>
            <w:vAlign w:val="center"/>
          </w:tcPr>
          <w:p w:rsidR="00AF1B7C" w:rsidRPr="007B4BAF" w:rsidRDefault="00AF1B7C" w:rsidP="00AF1B7C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7B4BAF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2704" w:type="dxa"/>
            <w:vAlign w:val="center"/>
          </w:tcPr>
          <w:p w:rsidR="00AF1B7C" w:rsidRPr="007B4BAF" w:rsidRDefault="00AF1B7C" w:rsidP="001E453A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7B4BAF">
              <w:rPr>
                <w:rFonts w:eastAsia="Calibri"/>
                <w:sz w:val="28"/>
                <w:szCs w:val="28"/>
              </w:rPr>
              <w:t>Количество</w:t>
            </w:r>
          </w:p>
        </w:tc>
      </w:tr>
      <w:tr w:rsidR="001E27D3" w:rsidRPr="007B4BAF" w:rsidTr="001575BD">
        <w:trPr>
          <w:trHeight w:val="536"/>
        </w:trPr>
        <w:tc>
          <w:tcPr>
            <w:tcW w:w="909" w:type="dxa"/>
            <w:vAlign w:val="center"/>
          </w:tcPr>
          <w:p w:rsidR="001E27D3" w:rsidRPr="007B4BAF" w:rsidRDefault="001E27D3" w:rsidP="001E453A">
            <w:pPr>
              <w:spacing w:line="360" w:lineRule="auto"/>
              <w:ind w:left="130"/>
              <w:jc w:val="center"/>
              <w:rPr>
                <w:rFonts w:eastAsia="Calibri"/>
                <w:sz w:val="28"/>
                <w:szCs w:val="28"/>
              </w:rPr>
            </w:pPr>
          </w:p>
          <w:p w:rsidR="001E27D3" w:rsidRPr="007B4BAF" w:rsidRDefault="001E27D3" w:rsidP="001E453A">
            <w:pPr>
              <w:spacing w:line="360" w:lineRule="auto"/>
              <w:ind w:left="130"/>
              <w:jc w:val="center"/>
              <w:rPr>
                <w:rFonts w:eastAsia="Calibri"/>
                <w:sz w:val="28"/>
                <w:szCs w:val="28"/>
              </w:rPr>
            </w:pPr>
            <w:r w:rsidRPr="007B4BA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709" w:type="dxa"/>
            <w:vAlign w:val="center"/>
          </w:tcPr>
          <w:p w:rsidR="001E27D3" w:rsidRPr="007B4BAF" w:rsidRDefault="001E27D3" w:rsidP="001E453A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:rsidR="001E27D3" w:rsidRPr="007B4BAF" w:rsidRDefault="001E27D3" w:rsidP="001E453A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B4BAF">
              <w:rPr>
                <w:rFonts w:eastAsia="Calibri"/>
                <w:sz w:val="28"/>
                <w:szCs w:val="28"/>
              </w:rPr>
              <w:t xml:space="preserve">  </w:t>
            </w:r>
            <w:r w:rsidR="001575BD" w:rsidRPr="007B4BAF">
              <w:rPr>
                <w:rFonts w:eastAsia="Calibri"/>
                <w:sz w:val="28"/>
                <w:szCs w:val="28"/>
              </w:rPr>
              <w:t>Мультимедийное оборудование</w:t>
            </w:r>
          </w:p>
        </w:tc>
        <w:tc>
          <w:tcPr>
            <w:tcW w:w="2704" w:type="dxa"/>
            <w:vAlign w:val="center"/>
          </w:tcPr>
          <w:p w:rsidR="001E27D3" w:rsidRPr="007B4BAF" w:rsidRDefault="001E27D3" w:rsidP="001E453A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1E27D3" w:rsidRPr="007B4BAF" w:rsidRDefault="001E27D3" w:rsidP="001E453A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7B4BAF">
              <w:rPr>
                <w:rFonts w:eastAsia="Calibri"/>
                <w:sz w:val="28"/>
                <w:szCs w:val="28"/>
              </w:rPr>
              <w:t>1 шт.</w:t>
            </w:r>
          </w:p>
        </w:tc>
      </w:tr>
      <w:tr w:rsidR="001E27D3" w:rsidRPr="007B4BAF" w:rsidTr="001575BD">
        <w:trPr>
          <w:trHeight w:val="738"/>
        </w:trPr>
        <w:tc>
          <w:tcPr>
            <w:tcW w:w="909" w:type="dxa"/>
            <w:vAlign w:val="center"/>
          </w:tcPr>
          <w:p w:rsidR="001E27D3" w:rsidRPr="007B4BAF" w:rsidRDefault="001E27D3" w:rsidP="001E453A">
            <w:pPr>
              <w:spacing w:line="360" w:lineRule="auto"/>
              <w:ind w:left="130"/>
              <w:jc w:val="center"/>
              <w:rPr>
                <w:rFonts w:eastAsia="Calibri"/>
                <w:sz w:val="28"/>
                <w:szCs w:val="28"/>
              </w:rPr>
            </w:pPr>
          </w:p>
          <w:p w:rsidR="001E27D3" w:rsidRPr="007B4BAF" w:rsidRDefault="001E27D3" w:rsidP="001E453A">
            <w:pPr>
              <w:spacing w:line="360" w:lineRule="auto"/>
              <w:ind w:left="130"/>
              <w:jc w:val="center"/>
              <w:rPr>
                <w:rFonts w:eastAsia="Calibri"/>
                <w:sz w:val="28"/>
                <w:szCs w:val="28"/>
              </w:rPr>
            </w:pPr>
            <w:r w:rsidRPr="007B4BA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709" w:type="dxa"/>
            <w:vAlign w:val="center"/>
          </w:tcPr>
          <w:p w:rsidR="001E27D3" w:rsidRPr="007B4BAF" w:rsidRDefault="001E27D3" w:rsidP="001E453A">
            <w:pPr>
              <w:spacing w:line="360" w:lineRule="auto"/>
              <w:ind w:left="130"/>
              <w:rPr>
                <w:rFonts w:eastAsia="Calibri"/>
                <w:sz w:val="28"/>
                <w:szCs w:val="28"/>
              </w:rPr>
            </w:pPr>
          </w:p>
          <w:p w:rsidR="001E27D3" w:rsidRPr="007B4BAF" w:rsidRDefault="00AF1B7C" w:rsidP="00AF1B7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B4BAF">
              <w:rPr>
                <w:rFonts w:eastAsia="Calibri"/>
                <w:sz w:val="28"/>
                <w:szCs w:val="28"/>
                <w:lang w:eastAsia="en-US"/>
              </w:rPr>
              <w:t>Доска интерактивная</w:t>
            </w:r>
          </w:p>
        </w:tc>
        <w:tc>
          <w:tcPr>
            <w:tcW w:w="2704" w:type="dxa"/>
            <w:vAlign w:val="center"/>
          </w:tcPr>
          <w:p w:rsidR="001E27D3" w:rsidRPr="007B4BAF" w:rsidRDefault="001E27D3" w:rsidP="001E453A">
            <w:pPr>
              <w:spacing w:line="360" w:lineRule="auto"/>
              <w:ind w:left="130"/>
              <w:rPr>
                <w:rFonts w:eastAsia="Calibri"/>
                <w:sz w:val="28"/>
                <w:szCs w:val="28"/>
              </w:rPr>
            </w:pPr>
          </w:p>
          <w:p w:rsidR="001E27D3" w:rsidRPr="007B4BAF" w:rsidRDefault="0064335A" w:rsidP="001E453A">
            <w:pPr>
              <w:spacing w:line="360" w:lineRule="auto"/>
              <w:ind w:left="13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</w:t>
            </w:r>
            <w:r w:rsidR="001E27D3" w:rsidRPr="007B4BAF">
              <w:rPr>
                <w:rFonts w:eastAsia="Calibri"/>
                <w:sz w:val="28"/>
                <w:szCs w:val="28"/>
              </w:rPr>
              <w:t xml:space="preserve">  1 шт.</w:t>
            </w:r>
          </w:p>
        </w:tc>
      </w:tr>
    </w:tbl>
    <w:p w:rsidR="0006185F" w:rsidRPr="007B4BAF" w:rsidRDefault="0006185F" w:rsidP="001E453A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</w:p>
    <w:p w:rsidR="00DC5B80" w:rsidRPr="007B4BAF" w:rsidRDefault="00DC5B80" w:rsidP="00DB7FF7">
      <w:pPr>
        <w:pStyle w:val="20"/>
        <w:tabs>
          <w:tab w:val="left" w:pos="142"/>
        </w:tabs>
        <w:spacing w:after="0" w:line="360" w:lineRule="auto"/>
        <w:jc w:val="both"/>
        <w:rPr>
          <w:b/>
          <w:bCs/>
          <w:iCs/>
          <w:sz w:val="28"/>
          <w:szCs w:val="28"/>
        </w:rPr>
      </w:pPr>
    </w:p>
    <w:p w:rsidR="0056517F" w:rsidRPr="007B4BAF" w:rsidRDefault="0056517F" w:rsidP="00DB7FF7">
      <w:pPr>
        <w:pStyle w:val="20"/>
        <w:tabs>
          <w:tab w:val="left" w:pos="142"/>
        </w:tabs>
        <w:spacing w:after="0" w:line="360" w:lineRule="auto"/>
        <w:jc w:val="both"/>
        <w:rPr>
          <w:b/>
          <w:bCs/>
          <w:iCs/>
          <w:sz w:val="28"/>
          <w:szCs w:val="28"/>
        </w:rPr>
      </w:pPr>
    </w:p>
    <w:p w:rsidR="0056517F" w:rsidRPr="007B4BAF" w:rsidRDefault="0056517F" w:rsidP="00DB7FF7">
      <w:pPr>
        <w:pStyle w:val="20"/>
        <w:tabs>
          <w:tab w:val="left" w:pos="142"/>
        </w:tabs>
        <w:spacing w:after="0" w:line="360" w:lineRule="auto"/>
        <w:jc w:val="both"/>
        <w:rPr>
          <w:b/>
          <w:bCs/>
          <w:iCs/>
          <w:sz w:val="28"/>
          <w:szCs w:val="28"/>
        </w:rPr>
      </w:pPr>
    </w:p>
    <w:p w:rsidR="0056517F" w:rsidRPr="007B4BAF" w:rsidRDefault="0056517F" w:rsidP="00DB7FF7">
      <w:pPr>
        <w:pStyle w:val="20"/>
        <w:tabs>
          <w:tab w:val="left" w:pos="142"/>
        </w:tabs>
        <w:spacing w:after="0" w:line="360" w:lineRule="auto"/>
        <w:jc w:val="both"/>
        <w:rPr>
          <w:b/>
          <w:bCs/>
          <w:iCs/>
          <w:sz w:val="28"/>
          <w:szCs w:val="28"/>
        </w:rPr>
      </w:pPr>
    </w:p>
    <w:p w:rsidR="0056517F" w:rsidRPr="007B4BAF" w:rsidRDefault="0056517F" w:rsidP="00DB7FF7">
      <w:pPr>
        <w:pStyle w:val="20"/>
        <w:tabs>
          <w:tab w:val="left" w:pos="142"/>
        </w:tabs>
        <w:spacing w:after="0" w:line="360" w:lineRule="auto"/>
        <w:jc w:val="both"/>
        <w:rPr>
          <w:b/>
          <w:bCs/>
          <w:iCs/>
          <w:sz w:val="28"/>
          <w:szCs w:val="28"/>
        </w:rPr>
      </w:pPr>
    </w:p>
    <w:p w:rsidR="0056517F" w:rsidRPr="007B4BAF" w:rsidRDefault="0056517F" w:rsidP="00DB7FF7">
      <w:pPr>
        <w:pStyle w:val="20"/>
        <w:tabs>
          <w:tab w:val="left" w:pos="142"/>
        </w:tabs>
        <w:spacing w:after="0" w:line="360" w:lineRule="auto"/>
        <w:jc w:val="both"/>
        <w:rPr>
          <w:b/>
          <w:bCs/>
          <w:iCs/>
          <w:sz w:val="28"/>
          <w:szCs w:val="28"/>
        </w:rPr>
      </w:pPr>
    </w:p>
    <w:p w:rsidR="0056517F" w:rsidRPr="007B4BAF" w:rsidRDefault="0056517F" w:rsidP="00DB7FF7">
      <w:pPr>
        <w:pStyle w:val="20"/>
        <w:tabs>
          <w:tab w:val="left" w:pos="142"/>
        </w:tabs>
        <w:spacing w:after="0" w:line="360" w:lineRule="auto"/>
        <w:jc w:val="both"/>
        <w:rPr>
          <w:b/>
          <w:bCs/>
          <w:iCs/>
          <w:sz w:val="28"/>
          <w:szCs w:val="28"/>
        </w:rPr>
      </w:pPr>
    </w:p>
    <w:p w:rsidR="0056517F" w:rsidRPr="007B4BAF" w:rsidRDefault="0056517F" w:rsidP="0056517F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7B4BAF">
        <w:rPr>
          <w:b/>
          <w:bCs/>
          <w:iCs/>
          <w:sz w:val="28"/>
          <w:szCs w:val="28"/>
        </w:rPr>
        <w:lastRenderedPageBreak/>
        <w:t>Перечень литературы, используемой педагогом:</w:t>
      </w:r>
    </w:p>
    <w:p w:rsidR="0056517F" w:rsidRPr="007B4BAF" w:rsidRDefault="0056517F" w:rsidP="0056517F">
      <w:pPr>
        <w:numPr>
          <w:ilvl w:val="0"/>
          <w:numId w:val="8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sz w:val="28"/>
          <w:szCs w:val="28"/>
        </w:rPr>
        <w:t>Аленков Ю. Считалки. 1800 самых интересных и занимательных сч</w:t>
      </w:r>
      <w:r w:rsidRPr="007B4BAF">
        <w:rPr>
          <w:sz w:val="28"/>
          <w:szCs w:val="28"/>
        </w:rPr>
        <w:t>и</w:t>
      </w:r>
      <w:r w:rsidRPr="007B4BAF">
        <w:rPr>
          <w:sz w:val="28"/>
          <w:szCs w:val="28"/>
        </w:rPr>
        <w:t xml:space="preserve">талок. – М.: АСТ; Киев: НКП, 2014 – 318 с. </w:t>
      </w:r>
    </w:p>
    <w:p w:rsidR="0056517F" w:rsidRPr="007B4BAF" w:rsidRDefault="0056517F" w:rsidP="0056517F">
      <w:pPr>
        <w:numPr>
          <w:ilvl w:val="0"/>
          <w:numId w:val="8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sz w:val="28"/>
          <w:szCs w:val="28"/>
        </w:rPr>
        <w:t>Алябьева Е.А., Воспитание культуры поведения у детей 5 – 7 лет : М</w:t>
      </w:r>
      <w:r w:rsidRPr="007B4BAF">
        <w:rPr>
          <w:sz w:val="28"/>
          <w:szCs w:val="28"/>
        </w:rPr>
        <w:t>е</w:t>
      </w:r>
      <w:r w:rsidRPr="007B4BAF">
        <w:rPr>
          <w:sz w:val="28"/>
          <w:szCs w:val="28"/>
        </w:rPr>
        <w:t>тодическ</w:t>
      </w:r>
      <w:r w:rsidR="0064335A">
        <w:rPr>
          <w:sz w:val="28"/>
          <w:szCs w:val="28"/>
        </w:rPr>
        <w:t>ое пособие. – М.: ТЦ Сфера, 2015</w:t>
      </w:r>
      <w:r w:rsidRPr="007B4BAF">
        <w:rPr>
          <w:sz w:val="28"/>
          <w:szCs w:val="28"/>
        </w:rPr>
        <w:t xml:space="preserve"> - 128 с.</w:t>
      </w:r>
    </w:p>
    <w:p w:rsidR="0056517F" w:rsidRPr="007B4BAF" w:rsidRDefault="0056517F" w:rsidP="0056517F">
      <w:pPr>
        <w:numPr>
          <w:ilvl w:val="0"/>
          <w:numId w:val="8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sz w:val="28"/>
          <w:szCs w:val="28"/>
        </w:rPr>
        <w:t>Арапова-Пискарева Н.А. Формирование элементарных математических представлений в детском саду. Программа и методические рекоменд</w:t>
      </w:r>
      <w:r w:rsidRPr="007B4BAF">
        <w:rPr>
          <w:sz w:val="28"/>
          <w:szCs w:val="28"/>
        </w:rPr>
        <w:t>а</w:t>
      </w:r>
      <w:r w:rsidRPr="007B4BAF">
        <w:rPr>
          <w:sz w:val="28"/>
          <w:szCs w:val="28"/>
        </w:rPr>
        <w:t xml:space="preserve">ции. </w:t>
      </w:r>
    </w:p>
    <w:p w:rsidR="0056517F" w:rsidRPr="007B4BAF" w:rsidRDefault="0056517F" w:rsidP="0056517F">
      <w:pPr>
        <w:numPr>
          <w:ilvl w:val="0"/>
          <w:numId w:val="8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i/>
          <w:iCs/>
          <w:sz w:val="28"/>
          <w:szCs w:val="28"/>
        </w:rPr>
        <w:t>Бачина, О.В., Коробова Н.Ф.</w:t>
      </w:r>
      <w:r w:rsidRPr="007B4BAF">
        <w:rPr>
          <w:sz w:val="28"/>
          <w:szCs w:val="28"/>
        </w:rPr>
        <w:t xml:space="preserve"> Пальчиковая гимнастика с предметами. Определение ведущей руки и развитие навыков письма у детей 6-8 лет. Пра</w:t>
      </w:r>
      <w:r w:rsidR="0064335A">
        <w:rPr>
          <w:sz w:val="28"/>
          <w:szCs w:val="28"/>
        </w:rPr>
        <w:t>ктическое пособие. – АРКТИ, 2014</w:t>
      </w:r>
      <w:r w:rsidRPr="007B4BAF">
        <w:rPr>
          <w:sz w:val="28"/>
          <w:szCs w:val="28"/>
        </w:rPr>
        <w:t>. – 87 c.</w:t>
      </w:r>
    </w:p>
    <w:p w:rsidR="0056517F" w:rsidRPr="007B4BAF" w:rsidRDefault="0056517F" w:rsidP="0056517F">
      <w:pPr>
        <w:numPr>
          <w:ilvl w:val="0"/>
          <w:numId w:val="8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sz w:val="28"/>
          <w:szCs w:val="28"/>
        </w:rPr>
        <w:t xml:space="preserve">Бондаренко Т.М. Комплексные занятия в подготовительной группе детского сада. Практическое пособие для воспитателей и методистов ДОУ. – </w:t>
      </w:r>
      <w:r w:rsidR="0064335A">
        <w:rPr>
          <w:sz w:val="28"/>
          <w:szCs w:val="28"/>
        </w:rPr>
        <w:t>Ворнеж: ЧП Лакоценин С.С., 2016</w:t>
      </w:r>
      <w:r w:rsidRPr="007B4BAF">
        <w:rPr>
          <w:sz w:val="28"/>
          <w:szCs w:val="28"/>
        </w:rPr>
        <w:t>– 666 с.</w:t>
      </w:r>
    </w:p>
    <w:p w:rsidR="0056517F" w:rsidRPr="007B4BAF" w:rsidRDefault="0056517F" w:rsidP="0056517F">
      <w:pPr>
        <w:numPr>
          <w:ilvl w:val="0"/>
          <w:numId w:val="8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sz w:val="28"/>
          <w:szCs w:val="28"/>
        </w:rPr>
        <w:t>Генералова О.Е. Методические рекомендации к таблицам: наглядные пособия к альбому «Окружающий мир»: Животные и растения (5-6 лет) / О.Е. Генералова. – М.: «Спектр-М», издательство «Экзамен», 2016 – 47 с.</w:t>
      </w:r>
    </w:p>
    <w:p w:rsidR="0056517F" w:rsidRPr="007B4BAF" w:rsidRDefault="0056517F" w:rsidP="0056517F">
      <w:pPr>
        <w:numPr>
          <w:ilvl w:val="0"/>
          <w:numId w:val="8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sz w:val="28"/>
          <w:szCs w:val="28"/>
        </w:rPr>
        <w:t>Генералова О.Е. Методические рекомендации: наглядные пособия к альбому «Развитие речи»: Мои рассказы (5-6 лет) / О.Е. Генералова. – М.: «Спектр-М», Издательство « Экзамен», 2012. – 55 с.</w:t>
      </w:r>
    </w:p>
    <w:p w:rsidR="0056517F" w:rsidRPr="007B4BAF" w:rsidRDefault="0056517F" w:rsidP="0056517F">
      <w:pPr>
        <w:numPr>
          <w:ilvl w:val="0"/>
          <w:numId w:val="8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sz w:val="28"/>
          <w:szCs w:val="28"/>
        </w:rPr>
        <w:t>Генералова О.Е. Методические рекомендации: наглядные пособия по математике: шаг за шагом (4-5 лет): учебно-методическое пособие / О.Е.Генералова. – М.: «Спектр – М», Издательство «Экзамен», 2012 – 31 с.</w:t>
      </w:r>
    </w:p>
    <w:p w:rsidR="0056517F" w:rsidRPr="007B4BAF" w:rsidRDefault="0056517F" w:rsidP="0056517F">
      <w:pPr>
        <w:numPr>
          <w:ilvl w:val="0"/>
          <w:numId w:val="8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sz w:val="28"/>
          <w:szCs w:val="28"/>
        </w:rPr>
        <w:t>Гойжа Н.В. Интенсивный курс подготовки к школе / Н.В. Гойжа. – М.: Айрис – пресс. – 2013 – 320 с.</w:t>
      </w:r>
    </w:p>
    <w:p w:rsidR="0056517F" w:rsidRPr="007B4BAF" w:rsidRDefault="0056517F" w:rsidP="0056517F">
      <w:pPr>
        <w:numPr>
          <w:ilvl w:val="0"/>
          <w:numId w:val="8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i/>
          <w:iCs/>
          <w:sz w:val="28"/>
          <w:szCs w:val="28"/>
        </w:rPr>
        <w:lastRenderedPageBreak/>
        <w:t>Доценко, Е.В.</w:t>
      </w:r>
      <w:r w:rsidRPr="007B4BAF">
        <w:rPr>
          <w:sz w:val="28"/>
          <w:szCs w:val="28"/>
        </w:rPr>
        <w:t xml:space="preserve"> Психодиагностика детей в дошкольных учреждениях: методики, тесты, опросники. – Учитель, 2011. – 297 c.</w:t>
      </w:r>
    </w:p>
    <w:p w:rsidR="0056517F" w:rsidRPr="007B4BAF" w:rsidRDefault="0056517F" w:rsidP="0056517F">
      <w:pPr>
        <w:numPr>
          <w:ilvl w:val="0"/>
          <w:numId w:val="8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sz w:val="28"/>
          <w:szCs w:val="28"/>
        </w:rPr>
        <w:t>Загвоздкин В. Готовность к школе и эмоциональный интеллект: Пра</w:t>
      </w:r>
      <w:r w:rsidRPr="007B4BAF">
        <w:rPr>
          <w:sz w:val="28"/>
          <w:szCs w:val="28"/>
        </w:rPr>
        <w:t>к</w:t>
      </w:r>
      <w:r w:rsidRPr="007B4BAF">
        <w:rPr>
          <w:sz w:val="28"/>
          <w:szCs w:val="28"/>
        </w:rPr>
        <w:t>тические советы для педагогов, психологов, род</w:t>
      </w:r>
      <w:r w:rsidR="0064335A">
        <w:rPr>
          <w:sz w:val="28"/>
          <w:szCs w:val="28"/>
        </w:rPr>
        <w:t>ителей. – М.: Чистые пруды, 2012</w:t>
      </w:r>
      <w:r w:rsidRPr="007B4BAF">
        <w:rPr>
          <w:sz w:val="28"/>
          <w:szCs w:val="28"/>
        </w:rPr>
        <w:t xml:space="preserve"> – 32 с.</w:t>
      </w:r>
    </w:p>
    <w:p w:rsidR="0056517F" w:rsidRPr="007B4BAF" w:rsidRDefault="0056517F" w:rsidP="0056517F">
      <w:pPr>
        <w:numPr>
          <w:ilvl w:val="0"/>
          <w:numId w:val="8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sz w:val="28"/>
          <w:szCs w:val="28"/>
        </w:rPr>
        <w:t>Картушина М.Ю. Праздники для детей 6 -7 лет. Сцена</w:t>
      </w:r>
      <w:r w:rsidR="0064335A">
        <w:rPr>
          <w:sz w:val="28"/>
          <w:szCs w:val="28"/>
        </w:rPr>
        <w:t>рии для ДОУ – М.: ТЦ Сфера, 2013</w:t>
      </w:r>
      <w:r w:rsidRPr="007B4BAF">
        <w:rPr>
          <w:sz w:val="28"/>
          <w:szCs w:val="28"/>
        </w:rPr>
        <w:t xml:space="preserve"> – 128 с.</w:t>
      </w:r>
    </w:p>
    <w:p w:rsidR="0056517F" w:rsidRPr="007B4BAF" w:rsidRDefault="0056517F" w:rsidP="0056517F">
      <w:pPr>
        <w:numPr>
          <w:ilvl w:val="0"/>
          <w:numId w:val="8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sz w:val="28"/>
          <w:szCs w:val="28"/>
        </w:rPr>
        <w:t xml:space="preserve">Картушина М.Ю. Сценарии оздоровительных досугов для детей 6 -7 лет. – М.: ТЦ </w:t>
      </w:r>
      <w:r w:rsidR="0064335A">
        <w:rPr>
          <w:sz w:val="28"/>
          <w:szCs w:val="28"/>
        </w:rPr>
        <w:t>Сфера, 2013</w:t>
      </w:r>
      <w:r w:rsidRPr="007B4BAF">
        <w:rPr>
          <w:sz w:val="28"/>
          <w:szCs w:val="28"/>
        </w:rPr>
        <w:t xml:space="preserve"> – 128 с.</w:t>
      </w:r>
    </w:p>
    <w:p w:rsidR="0056517F" w:rsidRPr="007B4BAF" w:rsidRDefault="0056517F" w:rsidP="0056517F">
      <w:pPr>
        <w:numPr>
          <w:ilvl w:val="0"/>
          <w:numId w:val="8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sz w:val="28"/>
          <w:szCs w:val="28"/>
        </w:rPr>
        <w:t>Коррекционно-развивающие занятия и мероприятия: комплекс мер</w:t>
      </w:r>
      <w:r w:rsidRPr="007B4BAF">
        <w:rPr>
          <w:sz w:val="28"/>
          <w:szCs w:val="28"/>
        </w:rPr>
        <w:t>о</w:t>
      </w:r>
      <w:r w:rsidRPr="007B4BAF">
        <w:rPr>
          <w:sz w:val="28"/>
          <w:szCs w:val="28"/>
        </w:rPr>
        <w:t>приятий по развитию воображения. Занятия по снижению детской агрессии. - Серия: В помощь психологу ДОУ. / Составители: Лесина С.В., Попова Г.П. и др. – Серия: В помощь психологу ДОУ. – Изд</w:t>
      </w:r>
      <w:r w:rsidRPr="007B4BAF">
        <w:rPr>
          <w:sz w:val="28"/>
          <w:szCs w:val="28"/>
        </w:rPr>
        <w:t>а</w:t>
      </w:r>
      <w:r w:rsidRPr="007B4BAF">
        <w:rPr>
          <w:sz w:val="28"/>
          <w:szCs w:val="28"/>
        </w:rPr>
        <w:t>тельство: Учитель, 2011. – 164 c.</w:t>
      </w:r>
    </w:p>
    <w:p w:rsidR="0056517F" w:rsidRPr="007B4BAF" w:rsidRDefault="0056517F" w:rsidP="0056517F">
      <w:pPr>
        <w:numPr>
          <w:ilvl w:val="0"/>
          <w:numId w:val="8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sz w:val="28"/>
          <w:szCs w:val="28"/>
        </w:rPr>
        <w:t>Коскова Н. Викторины для детей 4 – 6 лет. В некотором царстве… [ Текст ] / Авт. – сост. Н. Коскова. – Новосибирск : Сиб. Унив. Изд-во, 2015 – 144 с.</w:t>
      </w:r>
    </w:p>
    <w:p w:rsidR="0056517F" w:rsidRPr="007B4BAF" w:rsidRDefault="0056517F" w:rsidP="0056517F">
      <w:pPr>
        <w:numPr>
          <w:ilvl w:val="0"/>
          <w:numId w:val="8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sz w:val="28"/>
          <w:szCs w:val="28"/>
        </w:rPr>
        <w:t>Кузьменкова Е. Как играть в стихи: Игровые интегрированные занятия с использованием поэтических текстов для детей от 4-х лет. – М.: Ч</w:t>
      </w:r>
      <w:r w:rsidRPr="007B4BAF">
        <w:rPr>
          <w:sz w:val="28"/>
          <w:szCs w:val="28"/>
        </w:rPr>
        <w:t>и</w:t>
      </w:r>
      <w:r w:rsidR="0064335A">
        <w:rPr>
          <w:sz w:val="28"/>
          <w:szCs w:val="28"/>
        </w:rPr>
        <w:t>стые пруды, 2012</w:t>
      </w:r>
      <w:r w:rsidRPr="007B4BAF">
        <w:rPr>
          <w:sz w:val="28"/>
          <w:szCs w:val="28"/>
        </w:rPr>
        <w:t xml:space="preserve"> – 32 с.</w:t>
      </w:r>
    </w:p>
    <w:p w:rsidR="0056517F" w:rsidRPr="007B4BAF" w:rsidRDefault="0056517F" w:rsidP="0056517F">
      <w:pPr>
        <w:numPr>
          <w:ilvl w:val="0"/>
          <w:numId w:val="8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sz w:val="28"/>
          <w:szCs w:val="28"/>
        </w:rPr>
        <w:t>Лебеденко Е.Н. Формирование представлений о времени у дошкольн</w:t>
      </w:r>
      <w:r w:rsidRPr="007B4BAF">
        <w:rPr>
          <w:sz w:val="28"/>
          <w:szCs w:val="28"/>
        </w:rPr>
        <w:t>и</w:t>
      </w:r>
      <w:r w:rsidRPr="007B4BAF">
        <w:rPr>
          <w:sz w:val="28"/>
          <w:szCs w:val="28"/>
        </w:rPr>
        <w:t>ков: Методическое пособие для педагогов ДОУ. - Санкт-Петербург «ДЕТСТВО-ПРЕСС», 2013 г.</w:t>
      </w:r>
    </w:p>
    <w:p w:rsidR="0056517F" w:rsidRPr="007B4BAF" w:rsidRDefault="0056517F" w:rsidP="0056517F">
      <w:pPr>
        <w:numPr>
          <w:ilvl w:val="0"/>
          <w:numId w:val="8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i/>
          <w:iCs/>
          <w:sz w:val="28"/>
          <w:szCs w:val="28"/>
        </w:rPr>
        <w:t>Лифиц Е.А., Лифиц И.В.</w:t>
      </w:r>
      <w:r w:rsidRPr="007B4BAF">
        <w:rPr>
          <w:sz w:val="28"/>
          <w:szCs w:val="28"/>
        </w:rPr>
        <w:t xml:space="preserve"> Развитие речи, движения и мелкой моторики. Комплексные занятия. Дошкольное воспитание и развитие. – М.: А</w:t>
      </w:r>
      <w:r w:rsidRPr="007B4BAF">
        <w:rPr>
          <w:sz w:val="28"/>
          <w:szCs w:val="28"/>
        </w:rPr>
        <w:t>й</w:t>
      </w:r>
      <w:r w:rsidR="0064335A">
        <w:rPr>
          <w:sz w:val="28"/>
          <w:szCs w:val="28"/>
        </w:rPr>
        <w:t>рис-Пресс, 2015</w:t>
      </w:r>
      <w:r w:rsidRPr="007B4BAF">
        <w:rPr>
          <w:sz w:val="28"/>
          <w:szCs w:val="28"/>
        </w:rPr>
        <w:t>. – 160 c.</w:t>
      </w:r>
    </w:p>
    <w:p w:rsidR="0056517F" w:rsidRPr="007B4BAF" w:rsidRDefault="0056517F" w:rsidP="0056517F">
      <w:pPr>
        <w:numPr>
          <w:ilvl w:val="0"/>
          <w:numId w:val="8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sz w:val="28"/>
          <w:szCs w:val="28"/>
        </w:rPr>
        <w:lastRenderedPageBreak/>
        <w:t>Лыкова И.А. Дидактические игры и занятия. Интеграция художестве</w:t>
      </w:r>
      <w:r w:rsidRPr="007B4BAF">
        <w:rPr>
          <w:sz w:val="28"/>
          <w:szCs w:val="28"/>
        </w:rPr>
        <w:t>н</w:t>
      </w:r>
      <w:r w:rsidRPr="007B4BAF">
        <w:rPr>
          <w:sz w:val="28"/>
          <w:szCs w:val="28"/>
        </w:rPr>
        <w:t>ной и познавательной деятельности дошкольников. – М.: Издательский дом «Карапуз» - Творческий центр «Сфера», 2011 – 144 с., 8 л. Илл.</w:t>
      </w:r>
    </w:p>
    <w:p w:rsidR="0056517F" w:rsidRPr="007B4BAF" w:rsidRDefault="0056517F" w:rsidP="0056517F">
      <w:pPr>
        <w:numPr>
          <w:ilvl w:val="0"/>
          <w:numId w:val="8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sz w:val="28"/>
          <w:szCs w:val="28"/>
        </w:rPr>
        <w:t xml:space="preserve">Подрезова Т.И. Материал по развитию речи. Времена года. Лес. Грибы. – </w:t>
      </w:r>
      <w:r w:rsidR="0064335A">
        <w:rPr>
          <w:sz w:val="28"/>
          <w:szCs w:val="28"/>
        </w:rPr>
        <w:t>4-е изд. – М.: Айрис-пресс, 2013</w:t>
      </w:r>
      <w:r w:rsidRPr="007B4BAF">
        <w:rPr>
          <w:sz w:val="28"/>
          <w:szCs w:val="28"/>
        </w:rPr>
        <w:t xml:space="preserve"> – 256 с.</w:t>
      </w:r>
    </w:p>
    <w:p w:rsidR="0056517F" w:rsidRPr="007B4BAF" w:rsidRDefault="0056517F" w:rsidP="0056517F">
      <w:pPr>
        <w:numPr>
          <w:ilvl w:val="0"/>
          <w:numId w:val="8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sz w:val="28"/>
          <w:szCs w:val="28"/>
        </w:rPr>
        <w:t>Сказочная игротека: Праздники, игры, викторины для детских колле</w:t>
      </w:r>
      <w:r w:rsidRPr="007B4BAF">
        <w:rPr>
          <w:sz w:val="28"/>
          <w:szCs w:val="28"/>
        </w:rPr>
        <w:t>к</w:t>
      </w:r>
      <w:r w:rsidRPr="007B4BAF">
        <w:rPr>
          <w:sz w:val="28"/>
          <w:szCs w:val="28"/>
        </w:rPr>
        <w:t>тивов от 6 до 12 лет [Текст ] / Авт. – сост. М.С. Коган – Новосибирск: Сиб. Унив. Изд-во, 2016 – 221 с.</w:t>
      </w:r>
    </w:p>
    <w:p w:rsidR="0056517F" w:rsidRPr="007B4BAF" w:rsidRDefault="0056517F" w:rsidP="0056517F">
      <w:pPr>
        <w:numPr>
          <w:ilvl w:val="0"/>
          <w:numId w:val="8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sz w:val="28"/>
          <w:szCs w:val="28"/>
        </w:rPr>
        <w:t>Солнцева О.В. Дошкольник в мире игры. Сопровождение сюжетных игр детей. – СПб.: Речь; М.: Сфера, 2012 – 176 с.</w:t>
      </w:r>
    </w:p>
    <w:p w:rsidR="0056517F" w:rsidRPr="007B4BAF" w:rsidRDefault="0056517F" w:rsidP="0056517F">
      <w:pPr>
        <w:numPr>
          <w:ilvl w:val="0"/>
          <w:numId w:val="8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sz w:val="28"/>
          <w:szCs w:val="28"/>
        </w:rPr>
        <w:t>Ушакова О.С., Гавриш Н.В. Знакомим с литературой детей 5 – 7 лет. Конспек</w:t>
      </w:r>
      <w:r w:rsidR="0064335A">
        <w:rPr>
          <w:sz w:val="28"/>
          <w:szCs w:val="28"/>
        </w:rPr>
        <w:t>ты занятий. – М.: ТЦ Сфера, 20114</w:t>
      </w:r>
      <w:r w:rsidRPr="007B4BAF">
        <w:rPr>
          <w:sz w:val="28"/>
          <w:szCs w:val="28"/>
        </w:rPr>
        <w:t>. – 224с.</w:t>
      </w:r>
    </w:p>
    <w:p w:rsidR="0056517F" w:rsidRPr="007B4BAF" w:rsidRDefault="0056517F" w:rsidP="0056517F">
      <w:pPr>
        <w:numPr>
          <w:ilvl w:val="0"/>
          <w:numId w:val="8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sz w:val="28"/>
          <w:szCs w:val="28"/>
        </w:rPr>
        <w:t>Фесюкова Л.Б. 300 развивающих игр для детей 4 -7 л</w:t>
      </w:r>
      <w:r w:rsidR="0064335A">
        <w:rPr>
          <w:sz w:val="28"/>
          <w:szCs w:val="28"/>
        </w:rPr>
        <w:t>ет. – х.: ЧП «АН ГРО ПЛЮС», 2013</w:t>
      </w:r>
      <w:r w:rsidRPr="007B4BAF">
        <w:rPr>
          <w:sz w:val="28"/>
          <w:szCs w:val="28"/>
        </w:rPr>
        <w:t>. – 144с.</w:t>
      </w:r>
    </w:p>
    <w:p w:rsidR="0056517F" w:rsidRPr="007B4BAF" w:rsidRDefault="0056517F" w:rsidP="0056517F">
      <w:pPr>
        <w:numPr>
          <w:ilvl w:val="0"/>
          <w:numId w:val="8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sz w:val="28"/>
          <w:szCs w:val="28"/>
        </w:rPr>
        <w:t>Шаталова Е.В. Педагогическая практика по теории и методике разв</w:t>
      </w:r>
      <w:r w:rsidRPr="007B4BAF">
        <w:rPr>
          <w:sz w:val="28"/>
          <w:szCs w:val="28"/>
        </w:rPr>
        <w:t>и</w:t>
      </w:r>
      <w:r w:rsidRPr="007B4BAF">
        <w:rPr>
          <w:sz w:val="28"/>
          <w:szCs w:val="28"/>
        </w:rPr>
        <w:t>тия математических представлений у детей дошкольного возраста: Учебно-методическое пособие. Белгород: ИПЦ «ПОЛИТЕРРА», 2012, 75 с.</w:t>
      </w:r>
    </w:p>
    <w:p w:rsidR="0056517F" w:rsidRPr="007B4BAF" w:rsidRDefault="0056517F" w:rsidP="0056517F">
      <w:pPr>
        <w:numPr>
          <w:ilvl w:val="0"/>
          <w:numId w:val="8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sz w:val="28"/>
          <w:szCs w:val="28"/>
        </w:rPr>
        <w:t>65. Шевелев К.В. Развивающие игры для дошкольников.- М.: Изд</w:t>
      </w:r>
      <w:r w:rsidR="0064335A">
        <w:rPr>
          <w:sz w:val="28"/>
          <w:szCs w:val="28"/>
        </w:rPr>
        <w:t>-во института психотерапии, 2016</w:t>
      </w:r>
      <w:r w:rsidRPr="007B4BAF">
        <w:rPr>
          <w:sz w:val="28"/>
          <w:szCs w:val="28"/>
        </w:rPr>
        <w:t>.- 100 с.</w:t>
      </w:r>
    </w:p>
    <w:p w:rsidR="0056517F" w:rsidRPr="007B4BAF" w:rsidRDefault="0056517F" w:rsidP="0056517F">
      <w:pPr>
        <w:numPr>
          <w:ilvl w:val="0"/>
          <w:numId w:val="8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sz w:val="28"/>
          <w:szCs w:val="28"/>
        </w:rPr>
        <w:t>Шитова, Е. В. Работа с родителями: практические рекомендации и ко</w:t>
      </w:r>
      <w:r w:rsidRPr="007B4BAF">
        <w:rPr>
          <w:sz w:val="28"/>
          <w:szCs w:val="28"/>
        </w:rPr>
        <w:t>н</w:t>
      </w:r>
      <w:r w:rsidRPr="007B4BAF">
        <w:rPr>
          <w:sz w:val="28"/>
          <w:szCs w:val="28"/>
        </w:rPr>
        <w:t>сультации по воспитанию детей 2-7 лет. – Издательство: Учитель, 2011. – 169 c.</w:t>
      </w:r>
    </w:p>
    <w:p w:rsidR="0056517F" w:rsidRPr="007B4BAF" w:rsidRDefault="0056517F" w:rsidP="0056517F">
      <w:pPr>
        <w:numPr>
          <w:ilvl w:val="0"/>
          <w:numId w:val="8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sz w:val="28"/>
          <w:szCs w:val="28"/>
        </w:rPr>
        <w:t>Шорыгина Т.А. Беседы о воде в природе. Методические рекомендации. – М.: ТЦ Сфера, 2015 – 96 с.</w:t>
      </w:r>
    </w:p>
    <w:p w:rsidR="0056517F" w:rsidRPr="007B4BAF" w:rsidRDefault="0056517F" w:rsidP="0056517F">
      <w:pPr>
        <w:numPr>
          <w:ilvl w:val="0"/>
          <w:numId w:val="8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sz w:val="28"/>
          <w:szCs w:val="28"/>
        </w:rPr>
        <w:lastRenderedPageBreak/>
        <w:t>Шорыгина Т.А. Беседы об этикете с детьми 5 – 8 лет.</w:t>
      </w:r>
      <w:r w:rsidR="0064335A">
        <w:rPr>
          <w:sz w:val="28"/>
          <w:szCs w:val="28"/>
        </w:rPr>
        <w:t xml:space="preserve"> – М.: ТЦ Сфера, 2015</w:t>
      </w:r>
      <w:r w:rsidRPr="007B4BAF">
        <w:rPr>
          <w:sz w:val="28"/>
          <w:szCs w:val="28"/>
        </w:rPr>
        <w:t xml:space="preserve"> – 96 с.</w:t>
      </w:r>
    </w:p>
    <w:p w:rsidR="0056517F" w:rsidRPr="007B4BAF" w:rsidRDefault="0056517F" w:rsidP="0056517F">
      <w:pPr>
        <w:numPr>
          <w:ilvl w:val="0"/>
          <w:numId w:val="8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i/>
          <w:iCs/>
          <w:sz w:val="28"/>
          <w:szCs w:val="28"/>
        </w:rPr>
        <w:t>Щетинина, А.М.</w:t>
      </w:r>
      <w:r w:rsidRPr="007B4BAF">
        <w:rPr>
          <w:sz w:val="28"/>
          <w:szCs w:val="28"/>
        </w:rPr>
        <w:t xml:space="preserve"> Полоролевое развитие детей 5-7лет Библиотека Во</w:t>
      </w:r>
      <w:r w:rsidRPr="007B4BAF">
        <w:rPr>
          <w:sz w:val="28"/>
          <w:szCs w:val="28"/>
        </w:rPr>
        <w:t>с</w:t>
      </w:r>
      <w:r w:rsidR="0064335A">
        <w:rPr>
          <w:sz w:val="28"/>
          <w:szCs w:val="28"/>
        </w:rPr>
        <w:t>питателя. – М.: ТЦ СФЕРА, 2013</w:t>
      </w:r>
      <w:r w:rsidRPr="007B4BAF">
        <w:rPr>
          <w:sz w:val="28"/>
          <w:szCs w:val="28"/>
        </w:rPr>
        <w:t>. – 128 c.</w:t>
      </w:r>
    </w:p>
    <w:p w:rsidR="0056517F" w:rsidRPr="007B4BAF" w:rsidRDefault="0056517F" w:rsidP="0056517F">
      <w:pPr>
        <w:tabs>
          <w:tab w:val="left" w:pos="142"/>
        </w:tabs>
        <w:spacing w:line="360" w:lineRule="auto"/>
        <w:ind w:left="709" w:hanging="709"/>
        <w:jc w:val="both"/>
        <w:rPr>
          <w:b/>
          <w:bCs/>
          <w:iCs/>
          <w:sz w:val="28"/>
          <w:szCs w:val="28"/>
        </w:rPr>
      </w:pPr>
    </w:p>
    <w:p w:rsidR="0056517F" w:rsidRPr="007B4BAF" w:rsidRDefault="0056517F" w:rsidP="0056517F">
      <w:pPr>
        <w:tabs>
          <w:tab w:val="left" w:pos="142"/>
        </w:tabs>
        <w:spacing w:line="360" w:lineRule="auto"/>
        <w:ind w:left="709" w:hanging="709"/>
        <w:jc w:val="center"/>
        <w:rPr>
          <w:b/>
          <w:bCs/>
          <w:i/>
          <w:iCs/>
          <w:sz w:val="28"/>
          <w:szCs w:val="28"/>
        </w:rPr>
      </w:pPr>
      <w:r w:rsidRPr="007B4BAF">
        <w:rPr>
          <w:b/>
          <w:bCs/>
          <w:i/>
          <w:iCs/>
          <w:sz w:val="28"/>
          <w:szCs w:val="28"/>
        </w:rPr>
        <w:t>Список рекомендуемой литературы для детей и родителей:</w:t>
      </w:r>
    </w:p>
    <w:p w:rsidR="0056517F" w:rsidRPr="007B4BAF" w:rsidRDefault="0056517F" w:rsidP="0056517F">
      <w:pPr>
        <w:numPr>
          <w:ilvl w:val="0"/>
          <w:numId w:val="9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i/>
          <w:iCs/>
          <w:sz w:val="28"/>
          <w:szCs w:val="28"/>
        </w:rPr>
        <w:t>Бачина, О.В., Коробова Н.Ф.</w:t>
      </w:r>
      <w:r w:rsidRPr="007B4BAF">
        <w:rPr>
          <w:sz w:val="28"/>
          <w:szCs w:val="28"/>
        </w:rPr>
        <w:t xml:space="preserve"> Пальчиковая гимнастика с предметами. Определение ведущей руки и развитие навыков письма у детей 6-8 лет. Практическое пособие. – АРКТИ, 2015. – 87 c.</w:t>
      </w:r>
    </w:p>
    <w:p w:rsidR="0056517F" w:rsidRPr="007B4BAF" w:rsidRDefault="0056517F" w:rsidP="0056517F">
      <w:pPr>
        <w:numPr>
          <w:ilvl w:val="0"/>
          <w:numId w:val="9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i/>
          <w:iCs/>
          <w:sz w:val="28"/>
          <w:szCs w:val="28"/>
        </w:rPr>
        <w:t>Бикеева, А.С.</w:t>
      </w:r>
      <w:r w:rsidRPr="007B4BAF">
        <w:rPr>
          <w:sz w:val="28"/>
          <w:szCs w:val="28"/>
        </w:rPr>
        <w:t xml:space="preserve"> Семья особого назначения, или Рецепты позитивного р</w:t>
      </w:r>
      <w:r w:rsidRPr="007B4BAF">
        <w:rPr>
          <w:sz w:val="28"/>
          <w:szCs w:val="28"/>
        </w:rPr>
        <w:t>о</w:t>
      </w:r>
      <w:r w:rsidRPr="007B4BAF">
        <w:rPr>
          <w:sz w:val="28"/>
          <w:szCs w:val="28"/>
        </w:rPr>
        <w:t>дительствования на каждый день. – М.: Генезис, 2011. – 224 c.</w:t>
      </w:r>
    </w:p>
    <w:p w:rsidR="0056517F" w:rsidRPr="007B4BAF" w:rsidRDefault="0056517F" w:rsidP="0056517F">
      <w:pPr>
        <w:numPr>
          <w:ilvl w:val="0"/>
          <w:numId w:val="9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i/>
          <w:iCs/>
          <w:sz w:val="28"/>
          <w:szCs w:val="28"/>
        </w:rPr>
        <w:t>Зажигина, М.А.</w:t>
      </w:r>
      <w:r w:rsidRPr="007B4BAF">
        <w:rPr>
          <w:sz w:val="28"/>
          <w:szCs w:val="28"/>
        </w:rPr>
        <w:t xml:space="preserve"> Чего не стоит делать родителям, но что они всё равно делают. Родительская библиотек</w:t>
      </w:r>
      <w:r w:rsidR="0064335A">
        <w:rPr>
          <w:sz w:val="28"/>
          <w:szCs w:val="28"/>
        </w:rPr>
        <w:t>а. – М.: Генезис, 3-е изд., 2012</w:t>
      </w:r>
      <w:r w:rsidRPr="007B4BAF">
        <w:rPr>
          <w:sz w:val="28"/>
          <w:szCs w:val="28"/>
        </w:rPr>
        <w:t>. – 240 c.</w:t>
      </w:r>
    </w:p>
    <w:p w:rsidR="0056517F" w:rsidRPr="007B4BAF" w:rsidRDefault="0056517F" w:rsidP="0056517F">
      <w:pPr>
        <w:numPr>
          <w:ilvl w:val="0"/>
          <w:numId w:val="9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i/>
          <w:iCs/>
          <w:sz w:val="28"/>
          <w:szCs w:val="28"/>
        </w:rPr>
        <w:t>Коробицина, Е. В.</w:t>
      </w:r>
      <w:r w:rsidRPr="007B4BAF">
        <w:rPr>
          <w:sz w:val="28"/>
          <w:szCs w:val="28"/>
        </w:rPr>
        <w:t xml:space="preserve"> Формирование позитивных взаимоотношений род</w:t>
      </w:r>
      <w:r w:rsidRPr="007B4BAF">
        <w:rPr>
          <w:sz w:val="28"/>
          <w:szCs w:val="28"/>
        </w:rPr>
        <w:t>и</w:t>
      </w:r>
      <w:r w:rsidRPr="007B4BAF">
        <w:rPr>
          <w:sz w:val="28"/>
          <w:szCs w:val="28"/>
        </w:rPr>
        <w:t>телей и детей 5-7 лет: диагностика, тренинги, занятия. – Издательство: Учитель, 2012. – 133 c.</w:t>
      </w:r>
    </w:p>
    <w:p w:rsidR="0056517F" w:rsidRPr="007B4BAF" w:rsidRDefault="0056517F" w:rsidP="0056517F">
      <w:pPr>
        <w:numPr>
          <w:ilvl w:val="0"/>
          <w:numId w:val="9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i/>
          <w:iCs/>
          <w:sz w:val="28"/>
          <w:szCs w:val="28"/>
        </w:rPr>
        <w:t>Ледлофф, Ж.</w:t>
      </w:r>
      <w:r w:rsidRPr="007B4BAF">
        <w:rPr>
          <w:sz w:val="28"/>
          <w:szCs w:val="28"/>
        </w:rPr>
        <w:t xml:space="preserve"> Как вырастить ребенка счастливым. Принцип прее</w:t>
      </w:r>
      <w:r w:rsidRPr="007B4BAF">
        <w:rPr>
          <w:sz w:val="28"/>
          <w:szCs w:val="28"/>
        </w:rPr>
        <w:t>м</w:t>
      </w:r>
      <w:r w:rsidRPr="007B4BAF">
        <w:rPr>
          <w:sz w:val="28"/>
          <w:szCs w:val="28"/>
        </w:rPr>
        <w:t>ственно</w:t>
      </w:r>
      <w:r w:rsidR="0064335A">
        <w:rPr>
          <w:sz w:val="28"/>
          <w:szCs w:val="28"/>
        </w:rPr>
        <w:t>сти. – М.: Генезис, 5 изд., 2011</w:t>
      </w:r>
      <w:r w:rsidRPr="007B4BAF">
        <w:rPr>
          <w:sz w:val="28"/>
          <w:szCs w:val="28"/>
        </w:rPr>
        <w:t>. – 207 c.</w:t>
      </w:r>
    </w:p>
    <w:p w:rsidR="0056517F" w:rsidRPr="007B4BAF" w:rsidRDefault="0056517F" w:rsidP="0056517F">
      <w:pPr>
        <w:numPr>
          <w:ilvl w:val="0"/>
          <w:numId w:val="9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i/>
          <w:iCs/>
          <w:sz w:val="28"/>
          <w:szCs w:val="28"/>
        </w:rPr>
        <w:t>Мардер, Л. Д.</w:t>
      </w:r>
      <w:r w:rsidRPr="007B4BAF">
        <w:rPr>
          <w:sz w:val="28"/>
          <w:szCs w:val="28"/>
        </w:rPr>
        <w:t xml:space="preserve"> Цветной мир: групповая арт-терапевтическая работа с детьми дошкольного и младшего школьного возраста.. ДЕТСКАЯ ПСИХОТЕРАПИЯ. – М.: Генезис, 20013. – 143 c.</w:t>
      </w:r>
    </w:p>
    <w:p w:rsidR="0056517F" w:rsidRPr="007B4BAF" w:rsidRDefault="0056517F" w:rsidP="0056517F">
      <w:pPr>
        <w:numPr>
          <w:ilvl w:val="0"/>
          <w:numId w:val="9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i/>
          <w:iCs/>
          <w:sz w:val="28"/>
          <w:szCs w:val="28"/>
        </w:rPr>
        <w:t>Микляева, Н.В.</w:t>
      </w:r>
      <w:r w:rsidRPr="007B4BAF">
        <w:rPr>
          <w:sz w:val="28"/>
          <w:szCs w:val="28"/>
        </w:rPr>
        <w:t xml:space="preserve"> Сказкотерапия в ДОУ и семье. Библиотека Воспитат</w:t>
      </w:r>
      <w:r w:rsidRPr="007B4BAF">
        <w:rPr>
          <w:sz w:val="28"/>
          <w:szCs w:val="28"/>
        </w:rPr>
        <w:t>е</w:t>
      </w:r>
      <w:r w:rsidR="0064335A">
        <w:rPr>
          <w:sz w:val="28"/>
          <w:szCs w:val="28"/>
        </w:rPr>
        <w:t>ля. – М.: ТЦ СФЕРА, 2014</w:t>
      </w:r>
      <w:r w:rsidRPr="007B4BAF">
        <w:rPr>
          <w:sz w:val="28"/>
          <w:szCs w:val="28"/>
        </w:rPr>
        <w:t>. – 128 c</w:t>
      </w:r>
    </w:p>
    <w:p w:rsidR="0056517F" w:rsidRPr="007B4BAF" w:rsidRDefault="0056517F" w:rsidP="0056517F">
      <w:pPr>
        <w:numPr>
          <w:ilvl w:val="0"/>
          <w:numId w:val="9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i/>
          <w:iCs/>
          <w:sz w:val="28"/>
          <w:szCs w:val="28"/>
        </w:rPr>
        <w:t>Млодик, И.</w:t>
      </w:r>
      <w:r w:rsidRPr="007B4BAF">
        <w:rPr>
          <w:sz w:val="28"/>
          <w:szCs w:val="28"/>
        </w:rPr>
        <w:t xml:space="preserve"> Книга для неидеальных родителей, или Жизнь на свобо</w:t>
      </w:r>
      <w:r w:rsidRPr="007B4BAF">
        <w:rPr>
          <w:sz w:val="28"/>
          <w:szCs w:val="28"/>
        </w:rPr>
        <w:t>д</w:t>
      </w:r>
      <w:r w:rsidRPr="007B4BAF">
        <w:rPr>
          <w:sz w:val="28"/>
          <w:szCs w:val="28"/>
        </w:rPr>
        <w:t>ную тему. Родительская библиотека. – М.: Генез</w:t>
      </w:r>
      <w:r w:rsidR="0064335A">
        <w:rPr>
          <w:sz w:val="28"/>
          <w:szCs w:val="28"/>
        </w:rPr>
        <w:t>ис, 4-е изд., 2015</w:t>
      </w:r>
      <w:r w:rsidRPr="007B4BAF">
        <w:rPr>
          <w:sz w:val="28"/>
          <w:szCs w:val="28"/>
        </w:rPr>
        <w:t>. – 232 c</w:t>
      </w:r>
    </w:p>
    <w:p w:rsidR="0056517F" w:rsidRPr="007B4BAF" w:rsidRDefault="0056517F" w:rsidP="0056517F">
      <w:pPr>
        <w:numPr>
          <w:ilvl w:val="0"/>
          <w:numId w:val="9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i/>
          <w:iCs/>
          <w:sz w:val="28"/>
          <w:szCs w:val="28"/>
        </w:rPr>
        <w:lastRenderedPageBreak/>
        <w:t>Овчарова, Р.В., Мельникова, Н.В.</w:t>
      </w:r>
      <w:r w:rsidRPr="007B4BAF">
        <w:rPr>
          <w:sz w:val="28"/>
          <w:szCs w:val="28"/>
        </w:rPr>
        <w:t xml:space="preserve"> Нравственная сфера личности д</w:t>
      </w:r>
      <w:r w:rsidRPr="007B4BAF">
        <w:rPr>
          <w:sz w:val="28"/>
          <w:szCs w:val="28"/>
        </w:rPr>
        <w:t>о</w:t>
      </w:r>
      <w:r w:rsidRPr="007B4BAF">
        <w:rPr>
          <w:sz w:val="28"/>
          <w:szCs w:val="28"/>
        </w:rPr>
        <w:t>школьника. Диагностика в школе. – Амалтея СПб, 2011. – c.</w:t>
      </w:r>
    </w:p>
    <w:p w:rsidR="0056517F" w:rsidRPr="007B4BAF" w:rsidRDefault="0056517F" w:rsidP="0056517F">
      <w:pPr>
        <w:numPr>
          <w:ilvl w:val="0"/>
          <w:numId w:val="9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sz w:val="28"/>
          <w:szCs w:val="28"/>
        </w:rPr>
        <w:t xml:space="preserve">Педагогика взаимопонимания: занятия с родителями. / Авторы-составители: Москалюк О.В., Погонцева Л.В. – Издательство: Учитель, 2011. – 123 </w:t>
      </w:r>
    </w:p>
    <w:p w:rsidR="0056517F" w:rsidRPr="007B4BAF" w:rsidRDefault="0056517F" w:rsidP="0056517F">
      <w:pPr>
        <w:numPr>
          <w:ilvl w:val="0"/>
          <w:numId w:val="9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i/>
          <w:iCs/>
          <w:sz w:val="28"/>
          <w:szCs w:val="28"/>
        </w:rPr>
        <w:t>Ратледж, Ребекка</w:t>
      </w:r>
      <w:r w:rsidRPr="007B4BAF">
        <w:rPr>
          <w:sz w:val="28"/>
          <w:szCs w:val="28"/>
        </w:rPr>
        <w:t xml:space="preserve"> Мамина книга. Бесконфликтное воспитание ребёнка от 1 до 4 лет. / Р. Ратледж; пер. с англ. С.В. Ш</w:t>
      </w:r>
      <w:r w:rsidR="0064335A">
        <w:rPr>
          <w:sz w:val="28"/>
          <w:szCs w:val="28"/>
        </w:rPr>
        <w:t>пакова. – Минск: «Поппури», 2014</w:t>
      </w:r>
      <w:r w:rsidRPr="007B4BAF">
        <w:rPr>
          <w:sz w:val="28"/>
          <w:szCs w:val="28"/>
        </w:rPr>
        <w:t>. – 208 c.</w:t>
      </w:r>
    </w:p>
    <w:p w:rsidR="0056517F" w:rsidRPr="007B4BAF" w:rsidRDefault="0056517F" w:rsidP="0056517F">
      <w:pPr>
        <w:numPr>
          <w:ilvl w:val="0"/>
          <w:numId w:val="9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i/>
          <w:iCs/>
          <w:sz w:val="28"/>
          <w:szCs w:val="28"/>
        </w:rPr>
        <w:t>Семенович, А.В.</w:t>
      </w:r>
      <w:r w:rsidRPr="007B4BAF">
        <w:rPr>
          <w:sz w:val="28"/>
          <w:szCs w:val="28"/>
        </w:rPr>
        <w:t xml:space="preserve"> Эти невероятные левши: Практическое пособие для психологов и родителей. – М.: Генезис, 4-е изд., 2009. – 250 c.</w:t>
      </w:r>
    </w:p>
    <w:p w:rsidR="0056517F" w:rsidRPr="007B4BAF" w:rsidRDefault="0056517F" w:rsidP="0056517F">
      <w:pPr>
        <w:numPr>
          <w:ilvl w:val="0"/>
          <w:numId w:val="9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i/>
          <w:iCs/>
          <w:sz w:val="28"/>
          <w:szCs w:val="28"/>
        </w:rPr>
        <w:t>Сиротюк</w:t>
      </w:r>
      <w:r w:rsidRPr="007B4BAF">
        <w:rPr>
          <w:sz w:val="28"/>
          <w:szCs w:val="28"/>
        </w:rPr>
        <w:t xml:space="preserve"> Упражнения для психомоторного разв</w:t>
      </w:r>
      <w:r w:rsidR="0064335A">
        <w:rPr>
          <w:sz w:val="28"/>
          <w:szCs w:val="28"/>
        </w:rPr>
        <w:t>ития дошкольников. – АРКТИ, 2011</w:t>
      </w:r>
      <w:r w:rsidRPr="007B4BAF">
        <w:rPr>
          <w:sz w:val="28"/>
          <w:szCs w:val="28"/>
        </w:rPr>
        <w:t>. – 60 c.</w:t>
      </w:r>
    </w:p>
    <w:p w:rsidR="0056517F" w:rsidRPr="007B4BAF" w:rsidRDefault="0056517F" w:rsidP="0056517F">
      <w:pPr>
        <w:numPr>
          <w:ilvl w:val="0"/>
          <w:numId w:val="9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i/>
          <w:iCs/>
          <w:sz w:val="28"/>
          <w:szCs w:val="28"/>
        </w:rPr>
        <w:t>Сурженко, Л.</w:t>
      </w:r>
      <w:r w:rsidRPr="007B4BAF">
        <w:rPr>
          <w:sz w:val="28"/>
          <w:szCs w:val="28"/>
        </w:rPr>
        <w:t xml:space="preserve"> Как вырастить личность. Воспитание без крика и ист</w:t>
      </w:r>
      <w:r w:rsidRPr="007B4BAF">
        <w:rPr>
          <w:sz w:val="28"/>
          <w:szCs w:val="28"/>
        </w:rPr>
        <w:t>е</w:t>
      </w:r>
      <w:r w:rsidRPr="007B4BAF">
        <w:rPr>
          <w:sz w:val="28"/>
          <w:szCs w:val="28"/>
        </w:rPr>
        <w:t>рик. – Издательство: Питер, 2011. – c.</w:t>
      </w:r>
    </w:p>
    <w:p w:rsidR="0064335A" w:rsidRDefault="0056517F" w:rsidP="0056517F">
      <w:pPr>
        <w:numPr>
          <w:ilvl w:val="0"/>
          <w:numId w:val="9"/>
        </w:numPr>
        <w:spacing w:after="200" w:line="360" w:lineRule="auto"/>
        <w:ind w:left="709" w:hanging="709"/>
        <w:rPr>
          <w:sz w:val="28"/>
          <w:szCs w:val="28"/>
        </w:rPr>
      </w:pPr>
      <w:r w:rsidRPr="007B4BAF">
        <w:rPr>
          <w:i/>
          <w:iCs/>
          <w:sz w:val="28"/>
          <w:szCs w:val="28"/>
        </w:rPr>
        <w:t>Фис, Шарлота</w:t>
      </w:r>
      <w:r w:rsidRPr="007B4BAF">
        <w:rPr>
          <w:sz w:val="28"/>
          <w:szCs w:val="28"/>
        </w:rPr>
        <w:t xml:space="preserve"> Дети и страх. Советы родителям, воспитателям и детям. Секреты интегративной психотерапи</w:t>
      </w:r>
      <w:r w:rsidR="0064335A">
        <w:rPr>
          <w:sz w:val="28"/>
          <w:szCs w:val="28"/>
        </w:rPr>
        <w:t>и. – М.: ГАЛА-Издательство, 2012</w:t>
      </w:r>
      <w:r w:rsidRPr="007B4BAF">
        <w:rPr>
          <w:sz w:val="28"/>
          <w:szCs w:val="28"/>
        </w:rPr>
        <w:t>. – 208 c.</w:t>
      </w:r>
    </w:p>
    <w:p w:rsidR="0056517F" w:rsidRPr="0064335A" w:rsidRDefault="0056517F" w:rsidP="0056517F">
      <w:pPr>
        <w:numPr>
          <w:ilvl w:val="0"/>
          <w:numId w:val="9"/>
        </w:numPr>
        <w:spacing w:after="200" w:line="360" w:lineRule="auto"/>
        <w:ind w:left="709" w:hanging="709"/>
        <w:rPr>
          <w:sz w:val="28"/>
          <w:szCs w:val="28"/>
        </w:rPr>
      </w:pPr>
      <w:r w:rsidRPr="0064335A">
        <w:rPr>
          <w:i/>
          <w:iCs/>
          <w:sz w:val="28"/>
          <w:szCs w:val="28"/>
        </w:rPr>
        <w:t>Хухлаева, О.В.</w:t>
      </w:r>
      <w:r w:rsidRPr="0064335A">
        <w:rPr>
          <w:sz w:val="28"/>
          <w:szCs w:val="28"/>
        </w:rPr>
        <w:t xml:space="preserve"> В каждом ребенке – солнце? Родителям о детской пс</w:t>
      </w:r>
      <w:r w:rsidRPr="0064335A">
        <w:rPr>
          <w:sz w:val="28"/>
          <w:szCs w:val="28"/>
        </w:rPr>
        <w:t>и</w:t>
      </w:r>
      <w:r w:rsidRPr="0064335A">
        <w:rPr>
          <w:sz w:val="28"/>
          <w:szCs w:val="28"/>
        </w:rPr>
        <w:t>хологии. Родительская библиотека. – М.: Генезис, 2</w:t>
      </w:r>
      <w:r w:rsidR="0064335A">
        <w:rPr>
          <w:sz w:val="28"/>
          <w:szCs w:val="28"/>
        </w:rPr>
        <w:t>011</w:t>
      </w:r>
    </w:p>
    <w:p w:rsidR="00DC5B80" w:rsidRPr="007B4BAF" w:rsidRDefault="00DC5B80" w:rsidP="0056517F">
      <w:pPr>
        <w:pStyle w:val="20"/>
        <w:tabs>
          <w:tab w:val="left" w:pos="142"/>
        </w:tabs>
        <w:spacing w:after="0" w:line="360" w:lineRule="auto"/>
        <w:ind w:left="567"/>
        <w:jc w:val="both"/>
        <w:rPr>
          <w:b/>
          <w:bCs/>
          <w:iCs/>
          <w:sz w:val="28"/>
          <w:szCs w:val="28"/>
        </w:rPr>
      </w:pPr>
    </w:p>
    <w:sectPr w:rsidR="00DC5B80" w:rsidRPr="007B4BAF" w:rsidSect="0074097A">
      <w:headerReference w:type="default" r:id="rId10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FC9" w:rsidRDefault="004C0FC9" w:rsidP="00BF4D9B">
      <w:r>
        <w:separator/>
      </w:r>
    </w:p>
  </w:endnote>
  <w:endnote w:type="continuationSeparator" w:id="0">
    <w:p w:rsidR="004C0FC9" w:rsidRDefault="004C0FC9" w:rsidP="00BF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FC9" w:rsidRDefault="004C0FC9" w:rsidP="00BF4D9B">
      <w:r>
        <w:separator/>
      </w:r>
    </w:p>
  </w:footnote>
  <w:footnote w:type="continuationSeparator" w:id="0">
    <w:p w:rsidR="004C0FC9" w:rsidRDefault="004C0FC9" w:rsidP="00BF4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2903"/>
    </w:sdtPr>
    <w:sdtEndPr/>
    <w:sdtContent>
      <w:p w:rsidR="001F0FF3" w:rsidRDefault="001F0FF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BBA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F0FF3" w:rsidRDefault="001F0FF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555"/>
    <w:multiLevelType w:val="hybridMultilevel"/>
    <w:tmpl w:val="8A185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52BF6"/>
    <w:multiLevelType w:val="hybridMultilevel"/>
    <w:tmpl w:val="7FD47D76"/>
    <w:lvl w:ilvl="0" w:tplc="04190001">
      <w:start w:val="1"/>
      <w:numFmt w:val="bullet"/>
      <w:lvlText w:val=""/>
      <w:lvlJc w:val="left"/>
      <w:pPr>
        <w:ind w:left="1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2">
    <w:nsid w:val="099B2E2D"/>
    <w:multiLevelType w:val="hybridMultilevel"/>
    <w:tmpl w:val="3E1E95D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9B63AAE"/>
    <w:multiLevelType w:val="hybridMultilevel"/>
    <w:tmpl w:val="13FE62BE"/>
    <w:lvl w:ilvl="0" w:tplc="04190003">
      <w:start w:val="1"/>
      <w:numFmt w:val="bullet"/>
      <w:lvlText w:val=""/>
      <w:lvlJc w:val="left"/>
      <w:pPr>
        <w:ind w:left="127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4">
    <w:nsid w:val="0B8058F3"/>
    <w:multiLevelType w:val="hybridMultilevel"/>
    <w:tmpl w:val="F81CD9F2"/>
    <w:lvl w:ilvl="0" w:tplc="041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5">
    <w:nsid w:val="0D676404"/>
    <w:multiLevelType w:val="multilevel"/>
    <w:tmpl w:val="74E25E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0000E3B"/>
    <w:multiLevelType w:val="hybridMultilevel"/>
    <w:tmpl w:val="4F14214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10E5633A"/>
    <w:multiLevelType w:val="hybridMultilevel"/>
    <w:tmpl w:val="D4E26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0366D"/>
    <w:multiLevelType w:val="hybridMultilevel"/>
    <w:tmpl w:val="3EB4E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228D1"/>
    <w:multiLevelType w:val="hybridMultilevel"/>
    <w:tmpl w:val="EE803BC8"/>
    <w:lvl w:ilvl="0" w:tplc="0419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0">
    <w:nsid w:val="1CA52F82"/>
    <w:multiLevelType w:val="singleLevel"/>
    <w:tmpl w:val="880254E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1EB243A4"/>
    <w:multiLevelType w:val="hybridMultilevel"/>
    <w:tmpl w:val="36862C20"/>
    <w:lvl w:ilvl="0" w:tplc="04190003">
      <w:start w:val="1"/>
      <w:numFmt w:val="bullet"/>
      <w:lvlText w:val=""/>
      <w:lvlJc w:val="left"/>
      <w:pPr>
        <w:ind w:left="127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2">
    <w:nsid w:val="1FFB2851"/>
    <w:multiLevelType w:val="multilevel"/>
    <w:tmpl w:val="1EE0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4B10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2C451B70"/>
    <w:multiLevelType w:val="hybridMultilevel"/>
    <w:tmpl w:val="96F47E70"/>
    <w:lvl w:ilvl="0" w:tplc="04190003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51FE1"/>
    <w:multiLevelType w:val="hybridMultilevel"/>
    <w:tmpl w:val="2D269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1C6651"/>
    <w:multiLevelType w:val="hybridMultilevel"/>
    <w:tmpl w:val="020A90CA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7">
    <w:nsid w:val="3F2E06FF"/>
    <w:multiLevelType w:val="hybridMultilevel"/>
    <w:tmpl w:val="4A1A3E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F9443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42B71A02"/>
    <w:multiLevelType w:val="hybridMultilevel"/>
    <w:tmpl w:val="CCAC757E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0">
    <w:nsid w:val="4E34756F"/>
    <w:multiLevelType w:val="hybridMultilevel"/>
    <w:tmpl w:val="04F21B9C"/>
    <w:lvl w:ilvl="0" w:tplc="3998FDEC">
      <w:start w:val="4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1">
    <w:nsid w:val="4E415EDB"/>
    <w:multiLevelType w:val="hybridMultilevel"/>
    <w:tmpl w:val="9488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2A0AD0"/>
    <w:multiLevelType w:val="hybridMultilevel"/>
    <w:tmpl w:val="CFDE28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1D347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520837C8"/>
    <w:multiLevelType w:val="hybridMultilevel"/>
    <w:tmpl w:val="5CCED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2D56BAB"/>
    <w:multiLevelType w:val="singleLevel"/>
    <w:tmpl w:val="80AEFB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53E661A8"/>
    <w:multiLevelType w:val="hybridMultilevel"/>
    <w:tmpl w:val="56DA7FC8"/>
    <w:lvl w:ilvl="0" w:tplc="041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27">
    <w:nsid w:val="55305C7A"/>
    <w:multiLevelType w:val="hybridMultilevel"/>
    <w:tmpl w:val="F0E29BD6"/>
    <w:lvl w:ilvl="0" w:tplc="04190003">
      <w:start w:val="1"/>
      <w:numFmt w:val="bullet"/>
      <w:lvlText w:val=""/>
      <w:lvlJc w:val="left"/>
      <w:pPr>
        <w:ind w:left="127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8">
    <w:nsid w:val="56486116"/>
    <w:multiLevelType w:val="hybridMultilevel"/>
    <w:tmpl w:val="AF48DA2E"/>
    <w:lvl w:ilvl="0" w:tplc="0419000F">
      <w:start w:val="1"/>
      <w:numFmt w:val="decimal"/>
      <w:lvlText w:val="%1."/>
      <w:lvlJc w:val="left"/>
      <w:pPr>
        <w:ind w:left="1274" w:hanging="360"/>
      </w:pPr>
    </w:lvl>
    <w:lvl w:ilvl="1" w:tplc="04190019" w:tentative="1">
      <w:start w:val="1"/>
      <w:numFmt w:val="lowerLetter"/>
      <w:lvlText w:val="%2."/>
      <w:lvlJc w:val="left"/>
      <w:pPr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29">
    <w:nsid w:val="58810FCF"/>
    <w:multiLevelType w:val="hybridMultilevel"/>
    <w:tmpl w:val="71AC4F14"/>
    <w:lvl w:ilvl="0" w:tplc="04190001">
      <w:start w:val="1"/>
      <w:numFmt w:val="bullet"/>
      <w:lvlText w:val=""/>
      <w:lvlJc w:val="left"/>
      <w:pPr>
        <w:ind w:left="21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abstractNum w:abstractNumId="30">
    <w:nsid w:val="58E50055"/>
    <w:multiLevelType w:val="hybridMultilevel"/>
    <w:tmpl w:val="CD6A0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BC4EAC"/>
    <w:multiLevelType w:val="hybridMultilevel"/>
    <w:tmpl w:val="C3426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397054"/>
    <w:multiLevelType w:val="hybridMultilevel"/>
    <w:tmpl w:val="84BCBB36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3">
    <w:nsid w:val="623D01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4">
    <w:nsid w:val="63700A9F"/>
    <w:multiLevelType w:val="hybridMultilevel"/>
    <w:tmpl w:val="4BB8316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>
    <w:nsid w:val="6BF44D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6">
    <w:nsid w:val="71A403D5"/>
    <w:multiLevelType w:val="hybridMultilevel"/>
    <w:tmpl w:val="82D0CD0A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7">
    <w:nsid w:val="723A6B99"/>
    <w:multiLevelType w:val="hybridMultilevel"/>
    <w:tmpl w:val="9A5C3446"/>
    <w:lvl w:ilvl="0" w:tplc="04190001">
      <w:start w:val="1"/>
      <w:numFmt w:val="bullet"/>
      <w:lvlText w:val=""/>
      <w:lvlJc w:val="left"/>
      <w:pPr>
        <w:ind w:left="1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38">
    <w:nsid w:val="726F5945"/>
    <w:multiLevelType w:val="hybridMultilevel"/>
    <w:tmpl w:val="F322F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962EE"/>
    <w:multiLevelType w:val="hybridMultilevel"/>
    <w:tmpl w:val="B6A2F5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5F4628D"/>
    <w:multiLevelType w:val="multilevel"/>
    <w:tmpl w:val="F8CE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924D8C"/>
    <w:multiLevelType w:val="hybridMultilevel"/>
    <w:tmpl w:val="2A68292C"/>
    <w:lvl w:ilvl="0" w:tplc="CF3227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66522"/>
    <w:multiLevelType w:val="hybridMultilevel"/>
    <w:tmpl w:val="32764FF2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43">
    <w:nsid w:val="789D6875"/>
    <w:multiLevelType w:val="hybridMultilevel"/>
    <w:tmpl w:val="168667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AD100D1"/>
    <w:multiLevelType w:val="hybridMultilevel"/>
    <w:tmpl w:val="9EF6C6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DDF3680"/>
    <w:multiLevelType w:val="hybridMultilevel"/>
    <w:tmpl w:val="215C50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F973F7"/>
    <w:multiLevelType w:val="hybridMultilevel"/>
    <w:tmpl w:val="25BE6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983C4E"/>
    <w:multiLevelType w:val="hybridMultilevel"/>
    <w:tmpl w:val="300A5B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3"/>
  </w:num>
  <w:num w:numId="3">
    <w:abstractNumId w:val="35"/>
  </w:num>
  <w:num w:numId="4">
    <w:abstractNumId w:val="23"/>
  </w:num>
  <w:num w:numId="5">
    <w:abstractNumId w:val="18"/>
  </w:num>
  <w:num w:numId="6">
    <w:abstractNumId w:val="25"/>
  </w:num>
  <w:num w:numId="7">
    <w:abstractNumId w:val="13"/>
  </w:num>
  <w:num w:numId="8">
    <w:abstractNumId w:val="47"/>
  </w:num>
  <w:num w:numId="9">
    <w:abstractNumId w:val="8"/>
  </w:num>
  <w:num w:numId="10">
    <w:abstractNumId w:val="15"/>
  </w:num>
  <w:num w:numId="11">
    <w:abstractNumId w:val="45"/>
  </w:num>
  <w:num w:numId="12">
    <w:abstractNumId w:val="34"/>
  </w:num>
  <w:num w:numId="13">
    <w:abstractNumId w:val="30"/>
  </w:num>
  <w:num w:numId="14">
    <w:abstractNumId w:val="46"/>
  </w:num>
  <w:num w:numId="15">
    <w:abstractNumId w:val="39"/>
  </w:num>
  <w:num w:numId="16">
    <w:abstractNumId w:val="4"/>
  </w:num>
  <w:num w:numId="17">
    <w:abstractNumId w:val="1"/>
  </w:num>
  <w:num w:numId="18">
    <w:abstractNumId w:val="37"/>
  </w:num>
  <w:num w:numId="19">
    <w:abstractNumId w:val="24"/>
  </w:num>
  <w:num w:numId="20">
    <w:abstractNumId w:val="9"/>
  </w:num>
  <w:num w:numId="21">
    <w:abstractNumId w:val="29"/>
  </w:num>
  <w:num w:numId="22">
    <w:abstractNumId w:val="32"/>
  </w:num>
  <w:num w:numId="23">
    <w:abstractNumId w:val="16"/>
  </w:num>
  <w:num w:numId="24">
    <w:abstractNumId w:val="36"/>
  </w:num>
  <w:num w:numId="25">
    <w:abstractNumId w:val="17"/>
  </w:num>
  <w:num w:numId="26">
    <w:abstractNumId w:val="43"/>
  </w:num>
  <w:num w:numId="27">
    <w:abstractNumId w:val="22"/>
  </w:num>
  <w:num w:numId="28">
    <w:abstractNumId w:val="44"/>
  </w:num>
  <w:num w:numId="29">
    <w:abstractNumId w:val="11"/>
  </w:num>
  <w:num w:numId="30">
    <w:abstractNumId w:val="3"/>
  </w:num>
  <w:num w:numId="31">
    <w:abstractNumId w:val="0"/>
  </w:num>
  <w:num w:numId="32">
    <w:abstractNumId w:val="21"/>
  </w:num>
  <w:num w:numId="33">
    <w:abstractNumId w:val="28"/>
  </w:num>
  <w:num w:numId="34">
    <w:abstractNumId w:val="5"/>
  </w:num>
  <w:num w:numId="35">
    <w:abstractNumId w:val="31"/>
  </w:num>
  <w:num w:numId="36">
    <w:abstractNumId w:val="42"/>
  </w:num>
  <w:num w:numId="37">
    <w:abstractNumId w:val="6"/>
  </w:num>
  <w:num w:numId="38">
    <w:abstractNumId w:val="12"/>
  </w:num>
  <w:num w:numId="39">
    <w:abstractNumId w:val="40"/>
  </w:num>
  <w:num w:numId="40">
    <w:abstractNumId w:val="2"/>
  </w:num>
  <w:num w:numId="41">
    <w:abstractNumId w:val="7"/>
  </w:num>
  <w:num w:numId="42">
    <w:abstractNumId w:val="26"/>
  </w:num>
  <w:num w:numId="43">
    <w:abstractNumId w:val="19"/>
  </w:num>
  <w:num w:numId="44">
    <w:abstractNumId w:val="41"/>
  </w:num>
  <w:num w:numId="45">
    <w:abstractNumId w:val="38"/>
  </w:num>
  <w:num w:numId="46">
    <w:abstractNumId w:val="20"/>
  </w:num>
  <w:num w:numId="47">
    <w:abstractNumId w:val="27"/>
  </w:num>
  <w:num w:numId="48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9E"/>
    <w:rsid w:val="00003839"/>
    <w:rsid w:val="00007290"/>
    <w:rsid w:val="000152B5"/>
    <w:rsid w:val="00015F59"/>
    <w:rsid w:val="00025FEB"/>
    <w:rsid w:val="00033B45"/>
    <w:rsid w:val="00035215"/>
    <w:rsid w:val="00042A18"/>
    <w:rsid w:val="000443A5"/>
    <w:rsid w:val="00044869"/>
    <w:rsid w:val="00047132"/>
    <w:rsid w:val="0004736A"/>
    <w:rsid w:val="00047B2E"/>
    <w:rsid w:val="00057304"/>
    <w:rsid w:val="00061347"/>
    <w:rsid w:val="0006185F"/>
    <w:rsid w:val="000704C9"/>
    <w:rsid w:val="000722A1"/>
    <w:rsid w:val="00084FCE"/>
    <w:rsid w:val="00094049"/>
    <w:rsid w:val="000977D0"/>
    <w:rsid w:val="000B0E0E"/>
    <w:rsid w:val="000B2420"/>
    <w:rsid w:val="000B70CC"/>
    <w:rsid w:val="000D0848"/>
    <w:rsid w:val="000D27D6"/>
    <w:rsid w:val="000D3489"/>
    <w:rsid w:val="000D6DEA"/>
    <w:rsid w:val="000F500D"/>
    <w:rsid w:val="000F593C"/>
    <w:rsid w:val="00102264"/>
    <w:rsid w:val="00103A33"/>
    <w:rsid w:val="00104B63"/>
    <w:rsid w:val="00106812"/>
    <w:rsid w:val="00131434"/>
    <w:rsid w:val="00133ADC"/>
    <w:rsid w:val="00135F59"/>
    <w:rsid w:val="0014435E"/>
    <w:rsid w:val="00150EC4"/>
    <w:rsid w:val="00155608"/>
    <w:rsid w:val="001572ED"/>
    <w:rsid w:val="001575BD"/>
    <w:rsid w:val="00160D63"/>
    <w:rsid w:val="00163A39"/>
    <w:rsid w:val="00171810"/>
    <w:rsid w:val="00182D5B"/>
    <w:rsid w:val="00184027"/>
    <w:rsid w:val="00184CB4"/>
    <w:rsid w:val="00190D86"/>
    <w:rsid w:val="00191813"/>
    <w:rsid w:val="00192DB6"/>
    <w:rsid w:val="00193A75"/>
    <w:rsid w:val="00193AA2"/>
    <w:rsid w:val="001B51B0"/>
    <w:rsid w:val="001D322D"/>
    <w:rsid w:val="001E1875"/>
    <w:rsid w:val="001E1C46"/>
    <w:rsid w:val="001E27D3"/>
    <w:rsid w:val="001E453A"/>
    <w:rsid w:val="001E6941"/>
    <w:rsid w:val="001E7B56"/>
    <w:rsid w:val="001F0269"/>
    <w:rsid w:val="001F0FF3"/>
    <w:rsid w:val="001F1F75"/>
    <w:rsid w:val="001F2A6C"/>
    <w:rsid w:val="002023C4"/>
    <w:rsid w:val="00212BAD"/>
    <w:rsid w:val="0021377F"/>
    <w:rsid w:val="00222091"/>
    <w:rsid w:val="0022322F"/>
    <w:rsid w:val="00234156"/>
    <w:rsid w:val="00251B9C"/>
    <w:rsid w:val="00254863"/>
    <w:rsid w:val="00256B60"/>
    <w:rsid w:val="002733D8"/>
    <w:rsid w:val="00282765"/>
    <w:rsid w:val="00290B8B"/>
    <w:rsid w:val="002968A3"/>
    <w:rsid w:val="002B5556"/>
    <w:rsid w:val="002B7FC1"/>
    <w:rsid w:val="002C0D96"/>
    <w:rsid w:val="002C58CE"/>
    <w:rsid w:val="002C5D50"/>
    <w:rsid w:val="002D4700"/>
    <w:rsid w:val="002D7DFF"/>
    <w:rsid w:val="002E1489"/>
    <w:rsid w:val="002E22E1"/>
    <w:rsid w:val="002E336C"/>
    <w:rsid w:val="002F4C19"/>
    <w:rsid w:val="002F4D52"/>
    <w:rsid w:val="002F5C51"/>
    <w:rsid w:val="00320325"/>
    <w:rsid w:val="00334A8F"/>
    <w:rsid w:val="00341A8C"/>
    <w:rsid w:val="00342274"/>
    <w:rsid w:val="0034492A"/>
    <w:rsid w:val="00346884"/>
    <w:rsid w:val="00350381"/>
    <w:rsid w:val="0035509E"/>
    <w:rsid w:val="00355B7A"/>
    <w:rsid w:val="00360AC9"/>
    <w:rsid w:val="003660A9"/>
    <w:rsid w:val="00375A91"/>
    <w:rsid w:val="003832E8"/>
    <w:rsid w:val="003958C6"/>
    <w:rsid w:val="0039673A"/>
    <w:rsid w:val="00396F2E"/>
    <w:rsid w:val="003B616A"/>
    <w:rsid w:val="003C2464"/>
    <w:rsid w:val="003C5C1B"/>
    <w:rsid w:val="003D0922"/>
    <w:rsid w:val="003E428F"/>
    <w:rsid w:val="003E4AD8"/>
    <w:rsid w:val="003E5A99"/>
    <w:rsid w:val="003F0818"/>
    <w:rsid w:val="003F10A4"/>
    <w:rsid w:val="003F1A04"/>
    <w:rsid w:val="003F3755"/>
    <w:rsid w:val="00404133"/>
    <w:rsid w:val="00410171"/>
    <w:rsid w:val="00412C9A"/>
    <w:rsid w:val="00413910"/>
    <w:rsid w:val="004168F9"/>
    <w:rsid w:val="00416F0C"/>
    <w:rsid w:val="00423868"/>
    <w:rsid w:val="00430F74"/>
    <w:rsid w:val="0044279D"/>
    <w:rsid w:val="0044543F"/>
    <w:rsid w:val="0046139B"/>
    <w:rsid w:val="0046254A"/>
    <w:rsid w:val="00462ECE"/>
    <w:rsid w:val="0046522E"/>
    <w:rsid w:val="00473EF1"/>
    <w:rsid w:val="00477137"/>
    <w:rsid w:val="00477E36"/>
    <w:rsid w:val="00485851"/>
    <w:rsid w:val="00494C25"/>
    <w:rsid w:val="00494FF3"/>
    <w:rsid w:val="0049549E"/>
    <w:rsid w:val="004A4FE5"/>
    <w:rsid w:val="004A5508"/>
    <w:rsid w:val="004B2682"/>
    <w:rsid w:val="004B4572"/>
    <w:rsid w:val="004C0FC9"/>
    <w:rsid w:val="004C6BDB"/>
    <w:rsid w:val="004D2115"/>
    <w:rsid w:val="004D2D12"/>
    <w:rsid w:val="004D42A8"/>
    <w:rsid w:val="004D74B2"/>
    <w:rsid w:val="004E730B"/>
    <w:rsid w:val="004E735F"/>
    <w:rsid w:val="004F7F38"/>
    <w:rsid w:val="0050414D"/>
    <w:rsid w:val="00505028"/>
    <w:rsid w:val="00511A8D"/>
    <w:rsid w:val="00511EA3"/>
    <w:rsid w:val="00517D7F"/>
    <w:rsid w:val="00523056"/>
    <w:rsid w:val="00526D3D"/>
    <w:rsid w:val="00543EF7"/>
    <w:rsid w:val="00544866"/>
    <w:rsid w:val="00547E78"/>
    <w:rsid w:val="00552DE0"/>
    <w:rsid w:val="0055623D"/>
    <w:rsid w:val="00560FEA"/>
    <w:rsid w:val="00562E11"/>
    <w:rsid w:val="00564C82"/>
    <w:rsid w:val="0056517F"/>
    <w:rsid w:val="005737BA"/>
    <w:rsid w:val="0058250A"/>
    <w:rsid w:val="00587899"/>
    <w:rsid w:val="00590CFB"/>
    <w:rsid w:val="005910ED"/>
    <w:rsid w:val="0059735E"/>
    <w:rsid w:val="005A3056"/>
    <w:rsid w:val="005A46F3"/>
    <w:rsid w:val="005C1687"/>
    <w:rsid w:val="005C2ECC"/>
    <w:rsid w:val="005C3565"/>
    <w:rsid w:val="005C41F5"/>
    <w:rsid w:val="005D218D"/>
    <w:rsid w:val="005D6A55"/>
    <w:rsid w:val="005F60EE"/>
    <w:rsid w:val="00601ECD"/>
    <w:rsid w:val="00602B00"/>
    <w:rsid w:val="006076DE"/>
    <w:rsid w:val="00611296"/>
    <w:rsid w:val="00611CD4"/>
    <w:rsid w:val="00615732"/>
    <w:rsid w:val="006340FA"/>
    <w:rsid w:val="00634BFC"/>
    <w:rsid w:val="00635BF0"/>
    <w:rsid w:val="00637561"/>
    <w:rsid w:val="006422B1"/>
    <w:rsid w:val="0064335A"/>
    <w:rsid w:val="00646E49"/>
    <w:rsid w:val="00651831"/>
    <w:rsid w:val="006718E3"/>
    <w:rsid w:val="0067354A"/>
    <w:rsid w:val="00673672"/>
    <w:rsid w:val="00674352"/>
    <w:rsid w:val="00683C82"/>
    <w:rsid w:val="00692278"/>
    <w:rsid w:val="00695BC2"/>
    <w:rsid w:val="006A215E"/>
    <w:rsid w:val="006A4F5A"/>
    <w:rsid w:val="006A5CBB"/>
    <w:rsid w:val="006B363F"/>
    <w:rsid w:val="006B5B34"/>
    <w:rsid w:val="006C45ED"/>
    <w:rsid w:val="006C5652"/>
    <w:rsid w:val="006D7D3E"/>
    <w:rsid w:val="006F0CB9"/>
    <w:rsid w:val="006F1EFA"/>
    <w:rsid w:val="00712479"/>
    <w:rsid w:val="007148A1"/>
    <w:rsid w:val="007178A1"/>
    <w:rsid w:val="007179D3"/>
    <w:rsid w:val="007209D0"/>
    <w:rsid w:val="00723641"/>
    <w:rsid w:val="00730FCD"/>
    <w:rsid w:val="00732783"/>
    <w:rsid w:val="00734AC4"/>
    <w:rsid w:val="0074097A"/>
    <w:rsid w:val="00750256"/>
    <w:rsid w:val="00753DEB"/>
    <w:rsid w:val="00766D6D"/>
    <w:rsid w:val="007A31AE"/>
    <w:rsid w:val="007A7972"/>
    <w:rsid w:val="007B48DC"/>
    <w:rsid w:val="007B4BAF"/>
    <w:rsid w:val="007C0807"/>
    <w:rsid w:val="007C0ADF"/>
    <w:rsid w:val="007C49A8"/>
    <w:rsid w:val="007D3787"/>
    <w:rsid w:val="007D4A11"/>
    <w:rsid w:val="007D577A"/>
    <w:rsid w:val="007E2770"/>
    <w:rsid w:val="007E568E"/>
    <w:rsid w:val="007F59DF"/>
    <w:rsid w:val="007F7100"/>
    <w:rsid w:val="00813201"/>
    <w:rsid w:val="00823855"/>
    <w:rsid w:val="00832BF2"/>
    <w:rsid w:val="00834BE6"/>
    <w:rsid w:val="0083606A"/>
    <w:rsid w:val="00841888"/>
    <w:rsid w:val="00843873"/>
    <w:rsid w:val="008452FB"/>
    <w:rsid w:val="0084661C"/>
    <w:rsid w:val="00846F18"/>
    <w:rsid w:val="0084775A"/>
    <w:rsid w:val="00847DBC"/>
    <w:rsid w:val="00850FE4"/>
    <w:rsid w:val="00856C2B"/>
    <w:rsid w:val="0086001D"/>
    <w:rsid w:val="00874BD7"/>
    <w:rsid w:val="008814FB"/>
    <w:rsid w:val="00881B27"/>
    <w:rsid w:val="00886542"/>
    <w:rsid w:val="00895D4E"/>
    <w:rsid w:val="008C01BB"/>
    <w:rsid w:val="008C40F7"/>
    <w:rsid w:val="008C6F88"/>
    <w:rsid w:val="008C75B5"/>
    <w:rsid w:val="00900CE5"/>
    <w:rsid w:val="00907088"/>
    <w:rsid w:val="00924E1E"/>
    <w:rsid w:val="00925B20"/>
    <w:rsid w:val="00930EE2"/>
    <w:rsid w:val="00935D7B"/>
    <w:rsid w:val="00935EAE"/>
    <w:rsid w:val="00936672"/>
    <w:rsid w:val="00954850"/>
    <w:rsid w:val="0095537C"/>
    <w:rsid w:val="00966C1D"/>
    <w:rsid w:val="00971FC4"/>
    <w:rsid w:val="0097219C"/>
    <w:rsid w:val="00972C96"/>
    <w:rsid w:val="009774B5"/>
    <w:rsid w:val="009A78E5"/>
    <w:rsid w:val="009B3E0F"/>
    <w:rsid w:val="009B4410"/>
    <w:rsid w:val="009C1F06"/>
    <w:rsid w:val="009C3762"/>
    <w:rsid w:val="009C3833"/>
    <w:rsid w:val="009C3C5B"/>
    <w:rsid w:val="009C475A"/>
    <w:rsid w:val="009D1DD4"/>
    <w:rsid w:val="009D1F53"/>
    <w:rsid w:val="009D7028"/>
    <w:rsid w:val="009E0127"/>
    <w:rsid w:val="009E1A7B"/>
    <w:rsid w:val="009E29CF"/>
    <w:rsid w:val="009F42A5"/>
    <w:rsid w:val="009F5E1C"/>
    <w:rsid w:val="00A0531D"/>
    <w:rsid w:val="00A10933"/>
    <w:rsid w:val="00A168D9"/>
    <w:rsid w:val="00A17B5E"/>
    <w:rsid w:val="00A242EC"/>
    <w:rsid w:val="00A33F9B"/>
    <w:rsid w:val="00A340D2"/>
    <w:rsid w:val="00A37F6B"/>
    <w:rsid w:val="00A41425"/>
    <w:rsid w:val="00A4635E"/>
    <w:rsid w:val="00A52A88"/>
    <w:rsid w:val="00A55D16"/>
    <w:rsid w:val="00A67015"/>
    <w:rsid w:val="00A71367"/>
    <w:rsid w:val="00A73FAF"/>
    <w:rsid w:val="00A74B08"/>
    <w:rsid w:val="00A86D71"/>
    <w:rsid w:val="00AA10A8"/>
    <w:rsid w:val="00AB507F"/>
    <w:rsid w:val="00AE17A9"/>
    <w:rsid w:val="00AF1333"/>
    <w:rsid w:val="00AF150F"/>
    <w:rsid w:val="00AF1B7C"/>
    <w:rsid w:val="00AF269C"/>
    <w:rsid w:val="00AF70D5"/>
    <w:rsid w:val="00B240E7"/>
    <w:rsid w:val="00B2538B"/>
    <w:rsid w:val="00B2714B"/>
    <w:rsid w:val="00B276DC"/>
    <w:rsid w:val="00B33E9C"/>
    <w:rsid w:val="00B352BB"/>
    <w:rsid w:val="00B436EF"/>
    <w:rsid w:val="00B64643"/>
    <w:rsid w:val="00B66626"/>
    <w:rsid w:val="00B67F28"/>
    <w:rsid w:val="00B70D90"/>
    <w:rsid w:val="00B711DA"/>
    <w:rsid w:val="00B97F22"/>
    <w:rsid w:val="00BA31FA"/>
    <w:rsid w:val="00BB61D8"/>
    <w:rsid w:val="00BD6A8B"/>
    <w:rsid w:val="00BE08BF"/>
    <w:rsid w:val="00BE2DED"/>
    <w:rsid w:val="00BE43C0"/>
    <w:rsid w:val="00BE584F"/>
    <w:rsid w:val="00BE70AB"/>
    <w:rsid w:val="00BF0D38"/>
    <w:rsid w:val="00BF14A1"/>
    <w:rsid w:val="00BF4D9B"/>
    <w:rsid w:val="00BF5755"/>
    <w:rsid w:val="00C011C3"/>
    <w:rsid w:val="00C04C0B"/>
    <w:rsid w:val="00C107D4"/>
    <w:rsid w:val="00C163A3"/>
    <w:rsid w:val="00C476A9"/>
    <w:rsid w:val="00C64E63"/>
    <w:rsid w:val="00C6576B"/>
    <w:rsid w:val="00C66501"/>
    <w:rsid w:val="00C77D66"/>
    <w:rsid w:val="00C837FD"/>
    <w:rsid w:val="00C84141"/>
    <w:rsid w:val="00C85F60"/>
    <w:rsid w:val="00CA189E"/>
    <w:rsid w:val="00CA4F4D"/>
    <w:rsid w:val="00CA7FFD"/>
    <w:rsid w:val="00CB3DED"/>
    <w:rsid w:val="00CC4DE9"/>
    <w:rsid w:val="00CD263C"/>
    <w:rsid w:val="00CD5173"/>
    <w:rsid w:val="00CE074E"/>
    <w:rsid w:val="00CE282F"/>
    <w:rsid w:val="00CE4B40"/>
    <w:rsid w:val="00CE4C8C"/>
    <w:rsid w:val="00CF385D"/>
    <w:rsid w:val="00D05299"/>
    <w:rsid w:val="00D21CFE"/>
    <w:rsid w:val="00D31153"/>
    <w:rsid w:val="00D471C6"/>
    <w:rsid w:val="00D50319"/>
    <w:rsid w:val="00D5167F"/>
    <w:rsid w:val="00D52794"/>
    <w:rsid w:val="00D61378"/>
    <w:rsid w:val="00D67150"/>
    <w:rsid w:val="00D816B2"/>
    <w:rsid w:val="00D84E0C"/>
    <w:rsid w:val="00D93A79"/>
    <w:rsid w:val="00D97C1B"/>
    <w:rsid w:val="00DA2479"/>
    <w:rsid w:val="00DA407F"/>
    <w:rsid w:val="00DB0B96"/>
    <w:rsid w:val="00DB0E3C"/>
    <w:rsid w:val="00DB7609"/>
    <w:rsid w:val="00DB7FF7"/>
    <w:rsid w:val="00DC4BDA"/>
    <w:rsid w:val="00DC5B80"/>
    <w:rsid w:val="00DD0C90"/>
    <w:rsid w:val="00DE1522"/>
    <w:rsid w:val="00DF6AF7"/>
    <w:rsid w:val="00E06326"/>
    <w:rsid w:val="00E16612"/>
    <w:rsid w:val="00E22223"/>
    <w:rsid w:val="00E26D62"/>
    <w:rsid w:val="00E31DAA"/>
    <w:rsid w:val="00E32C96"/>
    <w:rsid w:val="00E40027"/>
    <w:rsid w:val="00E550DE"/>
    <w:rsid w:val="00E63C8B"/>
    <w:rsid w:val="00E648A9"/>
    <w:rsid w:val="00E74E40"/>
    <w:rsid w:val="00E77006"/>
    <w:rsid w:val="00E923C0"/>
    <w:rsid w:val="00E92B5D"/>
    <w:rsid w:val="00EA3391"/>
    <w:rsid w:val="00EA5156"/>
    <w:rsid w:val="00EC15EB"/>
    <w:rsid w:val="00EC4FCC"/>
    <w:rsid w:val="00ED41EC"/>
    <w:rsid w:val="00EE32BF"/>
    <w:rsid w:val="00EE4281"/>
    <w:rsid w:val="00EE7CA9"/>
    <w:rsid w:val="00EF0478"/>
    <w:rsid w:val="00EF2816"/>
    <w:rsid w:val="00EF2841"/>
    <w:rsid w:val="00EF2846"/>
    <w:rsid w:val="00EF3B81"/>
    <w:rsid w:val="00F01A7E"/>
    <w:rsid w:val="00F02C1E"/>
    <w:rsid w:val="00F0428C"/>
    <w:rsid w:val="00F0447E"/>
    <w:rsid w:val="00F04F0B"/>
    <w:rsid w:val="00F1746A"/>
    <w:rsid w:val="00F2347F"/>
    <w:rsid w:val="00F23BBA"/>
    <w:rsid w:val="00F26283"/>
    <w:rsid w:val="00F33EAD"/>
    <w:rsid w:val="00F4014A"/>
    <w:rsid w:val="00F47090"/>
    <w:rsid w:val="00F528E6"/>
    <w:rsid w:val="00F53D02"/>
    <w:rsid w:val="00F57313"/>
    <w:rsid w:val="00F74262"/>
    <w:rsid w:val="00F742A7"/>
    <w:rsid w:val="00F90A8E"/>
    <w:rsid w:val="00F91CA6"/>
    <w:rsid w:val="00FA05F3"/>
    <w:rsid w:val="00FA30B3"/>
    <w:rsid w:val="00FA622F"/>
    <w:rsid w:val="00FB2B0C"/>
    <w:rsid w:val="00FB3229"/>
    <w:rsid w:val="00FB4280"/>
    <w:rsid w:val="00FB6C40"/>
    <w:rsid w:val="00FB7A0E"/>
    <w:rsid w:val="00FD36F7"/>
    <w:rsid w:val="00FE19B0"/>
    <w:rsid w:val="00FE1FF0"/>
    <w:rsid w:val="00FE35D9"/>
    <w:rsid w:val="00FE40B9"/>
    <w:rsid w:val="00FE7E94"/>
    <w:rsid w:val="00FF15C8"/>
    <w:rsid w:val="00FF3110"/>
    <w:rsid w:val="00FF3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B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77D0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0977D0"/>
    <w:pPr>
      <w:keepNext/>
      <w:ind w:left="6300"/>
      <w:outlineLvl w:val="1"/>
    </w:pPr>
    <w:rPr>
      <w:i/>
      <w:iCs/>
    </w:rPr>
  </w:style>
  <w:style w:type="paragraph" w:styleId="3">
    <w:name w:val="heading 3"/>
    <w:basedOn w:val="a"/>
    <w:next w:val="a"/>
    <w:qFormat/>
    <w:rsid w:val="000977D0"/>
    <w:pPr>
      <w:keepNext/>
      <w:jc w:val="center"/>
      <w:outlineLvl w:val="2"/>
    </w:pPr>
    <w:rPr>
      <w:b/>
      <w:bCs/>
      <w:i/>
      <w:iCs/>
      <w:sz w:val="32"/>
    </w:rPr>
  </w:style>
  <w:style w:type="paragraph" w:styleId="4">
    <w:name w:val="heading 4"/>
    <w:basedOn w:val="a"/>
    <w:next w:val="a"/>
    <w:qFormat/>
    <w:rsid w:val="000977D0"/>
    <w:pPr>
      <w:keepNext/>
      <w:spacing w:line="360" w:lineRule="auto"/>
      <w:jc w:val="center"/>
      <w:outlineLvl w:val="3"/>
    </w:pPr>
    <w:rPr>
      <w:b/>
      <w:bCs/>
      <w:i/>
      <w:iCs/>
      <w:sz w:val="36"/>
      <w:u w:val="single"/>
    </w:rPr>
  </w:style>
  <w:style w:type="paragraph" w:styleId="5">
    <w:name w:val="heading 5"/>
    <w:basedOn w:val="a"/>
    <w:next w:val="a"/>
    <w:qFormat/>
    <w:rsid w:val="000977D0"/>
    <w:pPr>
      <w:keepNext/>
      <w:ind w:left="360"/>
      <w:jc w:val="center"/>
      <w:outlineLvl w:val="4"/>
    </w:pPr>
    <w:rPr>
      <w:rFonts w:ascii="Bookman Old Style" w:hAnsi="Bookman Old Style"/>
      <w:b/>
      <w:bCs/>
      <w:sz w:val="32"/>
      <w:u w:val="single"/>
    </w:rPr>
  </w:style>
  <w:style w:type="paragraph" w:styleId="6">
    <w:name w:val="heading 6"/>
    <w:basedOn w:val="a"/>
    <w:next w:val="a"/>
    <w:qFormat/>
    <w:rsid w:val="000977D0"/>
    <w:pPr>
      <w:keepNext/>
      <w:ind w:left="360"/>
      <w:outlineLvl w:val="5"/>
    </w:pPr>
    <w:rPr>
      <w:b/>
      <w:bCs/>
      <w:i/>
      <w:iCs/>
      <w:sz w:val="28"/>
      <w:u w:val="single"/>
    </w:rPr>
  </w:style>
  <w:style w:type="paragraph" w:styleId="7">
    <w:name w:val="heading 7"/>
    <w:basedOn w:val="a"/>
    <w:next w:val="a"/>
    <w:qFormat/>
    <w:rsid w:val="000977D0"/>
    <w:pPr>
      <w:keepNext/>
      <w:outlineLvl w:val="6"/>
    </w:pPr>
    <w:rPr>
      <w:b/>
      <w:bCs/>
      <w:i/>
      <w:iCs/>
      <w:sz w:val="28"/>
    </w:rPr>
  </w:style>
  <w:style w:type="paragraph" w:styleId="8">
    <w:name w:val="heading 8"/>
    <w:basedOn w:val="a"/>
    <w:next w:val="a"/>
    <w:qFormat/>
    <w:rsid w:val="000977D0"/>
    <w:pPr>
      <w:keepNext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0977D0"/>
    <w:pPr>
      <w:keepNext/>
      <w:outlineLvl w:val="8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09D0"/>
    <w:rPr>
      <w:color w:val="0000FF"/>
      <w:u w:val="single"/>
    </w:rPr>
  </w:style>
  <w:style w:type="paragraph" w:styleId="a4">
    <w:name w:val="Normal (Web)"/>
    <w:basedOn w:val="a"/>
    <w:uiPriority w:val="99"/>
    <w:rsid w:val="002733D8"/>
  </w:style>
  <w:style w:type="table" w:styleId="a5">
    <w:name w:val="Table Grid"/>
    <w:basedOn w:val="a1"/>
    <w:uiPriority w:val="59"/>
    <w:rsid w:val="007C0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A71367"/>
    <w:pPr>
      <w:autoSpaceDE w:val="0"/>
      <w:autoSpaceDN w:val="0"/>
      <w:ind w:left="360"/>
    </w:pPr>
    <w:rPr>
      <w:rFonts w:ascii="Bookman Old Style" w:hAnsi="Bookman Old Style" w:cs="Bookman Old Style"/>
      <w:i/>
      <w:iCs/>
      <w:sz w:val="28"/>
      <w:szCs w:val="28"/>
    </w:rPr>
  </w:style>
  <w:style w:type="paragraph" w:styleId="20">
    <w:name w:val="Body Text 2"/>
    <w:basedOn w:val="a"/>
    <w:rsid w:val="00254863"/>
    <w:pPr>
      <w:spacing w:after="120" w:line="480" w:lineRule="auto"/>
    </w:pPr>
  </w:style>
  <w:style w:type="paragraph" w:styleId="21">
    <w:name w:val="Body Text Indent 2"/>
    <w:basedOn w:val="a"/>
    <w:rsid w:val="00102264"/>
    <w:pPr>
      <w:spacing w:after="120" w:line="480" w:lineRule="auto"/>
      <w:ind w:left="283"/>
    </w:pPr>
  </w:style>
  <w:style w:type="paragraph" w:styleId="a7">
    <w:name w:val="Body Text"/>
    <w:basedOn w:val="a"/>
    <w:rsid w:val="000977D0"/>
    <w:pPr>
      <w:spacing w:after="120"/>
    </w:pPr>
  </w:style>
  <w:style w:type="paragraph" w:styleId="30">
    <w:name w:val="Body Text 3"/>
    <w:basedOn w:val="a"/>
    <w:rsid w:val="000977D0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0977D0"/>
    <w:pPr>
      <w:spacing w:after="120"/>
      <w:ind w:left="283"/>
    </w:pPr>
    <w:rPr>
      <w:sz w:val="16"/>
      <w:szCs w:val="16"/>
    </w:rPr>
  </w:style>
  <w:style w:type="paragraph" w:customStyle="1" w:styleId="22">
    <w:name w:val="Îñíîâíîé òåêñò 2"/>
    <w:basedOn w:val="a"/>
    <w:rsid w:val="000977D0"/>
    <w:pPr>
      <w:autoSpaceDE w:val="0"/>
      <w:autoSpaceDN w:val="0"/>
      <w:adjustRightInd w:val="0"/>
    </w:pPr>
    <w:rPr>
      <w:sz w:val="28"/>
      <w:szCs w:val="28"/>
    </w:rPr>
  </w:style>
  <w:style w:type="character" w:styleId="a8">
    <w:name w:val="Strong"/>
    <w:uiPriority w:val="22"/>
    <w:qFormat/>
    <w:rsid w:val="0006185F"/>
    <w:rPr>
      <w:b/>
      <w:bCs/>
    </w:rPr>
  </w:style>
  <w:style w:type="paragraph" w:customStyle="1" w:styleId="titlebk">
    <w:name w:val="title_bk"/>
    <w:basedOn w:val="a"/>
    <w:rsid w:val="0006185F"/>
    <w:pPr>
      <w:spacing w:before="100" w:beforeAutospacing="1" w:after="100" w:afterAutospacing="1"/>
    </w:pPr>
  </w:style>
  <w:style w:type="character" w:customStyle="1" w:styleId="anotat">
    <w:name w:val="anotat"/>
    <w:basedOn w:val="a0"/>
    <w:rsid w:val="0006185F"/>
  </w:style>
  <w:style w:type="paragraph" w:styleId="a9">
    <w:name w:val="List Paragraph"/>
    <w:basedOn w:val="a"/>
    <w:uiPriority w:val="34"/>
    <w:qFormat/>
    <w:rsid w:val="00B276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F04F0B"/>
    <w:pPr>
      <w:widowControl w:val="0"/>
      <w:autoSpaceDE w:val="0"/>
      <w:autoSpaceDN w:val="0"/>
      <w:adjustRightInd w:val="0"/>
      <w:spacing w:line="323" w:lineRule="exact"/>
      <w:ind w:firstLine="557"/>
      <w:jc w:val="both"/>
    </w:pPr>
  </w:style>
  <w:style w:type="character" w:customStyle="1" w:styleId="FontStyle12">
    <w:name w:val="Font Style12"/>
    <w:uiPriority w:val="99"/>
    <w:rsid w:val="00F04F0B"/>
    <w:rPr>
      <w:rFonts w:ascii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rsid w:val="00BF4D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4D9B"/>
    <w:rPr>
      <w:sz w:val="24"/>
      <w:szCs w:val="24"/>
    </w:rPr>
  </w:style>
  <w:style w:type="paragraph" w:styleId="ac">
    <w:name w:val="footer"/>
    <w:basedOn w:val="a"/>
    <w:link w:val="ad"/>
    <w:rsid w:val="00BF4D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F4D9B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BE43C0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4279D"/>
    <w:rPr>
      <w:i/>
      <w:iCs/>
      <w:sz w:val="24"/>
      <w:szCs w:val="24"/>
    </w:rPr>
  </w:style>
  <w:style w:type="paragraph" w:styleId="ae">
    <w:name w:val="Balloon Text"/>
    <w:basedOn w:val="a"/>
    <w:link w:val="af"/>
    <w:rsid w:val="0044279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4279D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rsid w:val="0044279D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44279D"/>
  </w:style>
  <w:style w:type="character" w:styleId="af2">
    <w:name w:val="footnote reference"/>
    <w:basedOn w:val="a0"/>
    <w:rsid w:val="0044279D"/>
    <w:rPr>
      <w:vertAlign w:val="superscript"/>
    </w:rPr>
  </w:style>
  <w:style w:type="paragraph" w:styleId="af3">
    <w:name w:val="TOC Heading"/>
    <w:basedOn w:val="1"/>
    <w:next w:val="a"/>
    <w:uiPriority w:val="39"/>
    <w:semiHidden/>
    <w:unhideWhenUsed/>
    <w:qFormat/>
    <w:rsid w:val="00E26D6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i w:val="0"/>
      <w:iCs w:val="0"/>
      <w:color w:val="365F91" w:themeColor="accent1" w:themeShade="BF"/>
      <w:sz w:val="28"/>
      <w:szCs w:val="28"/>
      <w:lang w:eastAsia="en-US"/>
    </w:rPr>
  </w:style>
  <w:style w:type="character" w:styleId="af4">
    <w:name w:val="Emphasis"/>
    <w:basedOn w:val="a0"/>
    <w:uiPriority w:val="20"/>
    <w:qFormat/>
    <w:rsid w:val="000940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B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77D0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0977D0"/>
    <w:pPr>
      <w:keepNext/>
      <w:ind w:left="6300"/>
      <w:outlineLvl w:val="1"/>
    </w:pPr>
    <w:rPr>
      <w:i/>
      <w:iCs/>
    </w:rPr>
  </w:style>
  <w:style w:type="paragraph" w:styleId="3">
    <w:name w:val="heading 3"/>
    <w:basedOn w:val="a"/>
    <w:next w:val="a"/>
    <w:qFormat/>
    <w:rsid w:val="000977D0"/>
    <w:pPr>
      <w:keepNext/>
      <w:jc w:val="center"/>
      <w:outlineLvl w:val="2"/>
    </w:pPr>
    <w:rPr>
      <w:b/>
      <w:bCs/>
      <w:i/>
      <w:iCs/>
      <w:sz w:val="32"/>
    </w:rPr>
  </w:style>
  <w:style w:type="paragraph" w:styleId="4">
    <w:name w:val="heading 4"/>
    <w:basedOn w:val="a"/>
    <w:next w:val="a"/>
    <w:qFormat/>
    <w:rsid w:val="000977D0"/>
    <w:pPr>
      <w:keepNext/>
      <w:spacing w:line="360" w:lineRule="auto"/>
      <w:jc w:val="center"/>
      <w:outlineLvl w:val="3"/>
    </w:pPr>
    <w:rPr>
      <w:b/>
      <w:bCs/>
      <w:i/>
      <w:iCs/>
      <w:sz w:val="36"/>
      <w:u w:val="single"/>
    </w:rPr>
  </w:style>
  <w:style w:type="paragraph" w:styleId="5">
    <w:name w:val="heading 5"/>
    <w:basedOn w:val="a"/>
    <w:next w:val="a"/>
    <w:qFormat/>
    <w:rsid w:val="000977D0"/>
    <w:pPr>
      <w:keepNext/>
      <w:ind w:left="360"/>
      <w:jc w:val="center"/>
      <w:outlineLvl w:val="4"/>
    </w:pPr>
    <w:rPr>
      <w:rFonts w:ascii="Bookman Old Style" w:hAnsi="Bookman Old Style"/>
      <w:b/>
      <w:bCs/>
      <w:sz w:val="32"/>
      <w:u w:val="single"/>
    </w:rPr>
  </w:style>
  <w:style w:type="paragraph" w:styleId="6">
    <w:name w:val="heading 6"/>
    <w:basedOn w:val="a"/>
    <w:next w:val="a"/>
    <w:qFormat/>
    <w:rsid w:val="000977D0"/>
    <w:pPr>
      <w:keepNext/>
      <w:ind w:left="360"/>
      <w:outlineLvl w:val="5"/>
    </w:pPr>
    <w:rPr>
      <w:b/>
      <w:bCs/>
      <w:i/>
      <w:iCs/>
      <w:sz w:val="28"/>
      <w:u w:val="single"/>
    </w:rPr>
  </w:style>
  <w:style w:type="paragraph" w:styleId="7">
    <w:name w:val="heading 7"/>
    <w:basedOn w:val="a"/>
    <w:next w:val="a"/>
    <w:qFormat/>
    <w:rsid w:val="000977D0"/>
    <w:pPr>
      <w:keepNext/>
      <w:outlineLvl w:val="6"/>
    </w:pPr>
    <w:rPr>
      <w:b/>
      <w:bCs/>
      <w:i/>
      <w:iCs/>
      <w:sz w:val="28"/>
    </w:rPr>
  </w:style>
  <w:style w:type="paragraph" w:styleId="8">
    <w:name w:val="heading 8"/>
    <w:basedOn w:val="a"/>
    <w:next w:val="a"/>
    <w:qFormat/>
    <w:rsid w:val="000977D0"/>
    <w:pPr>
      <w:keepNext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0977D0"/>
    <w:pPr>
      <w:keepNext/>
      <w:outlineLvl w:val="8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09D0"/>
    <w:rPr>
      <w:color w:val="0000FF"/>
      <w:u w:val="single"/>
    </w:rPr>
  </w:style>
  <w:style w:type="paragraph" w:styleId="a4">
    <w:name w:val="Normal (Web)"/>
    <w:basedOn w:val="a"/>
    <w:uiPriority w:val="99"/>
    <w:rsid w:val="002733D8"/>
  </w:style>
  <w:style w:type="table" w:styleId="a5">
    <w:name w:val="Table Grid"/>
    <w:basedOn w:val="a1"/>
    <w:uiPriority w:val="59"/>
    <w:rsid w:val="007C0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A71367"/>
    <w:pPr>
      <w:autoSpaceDE w:val="0"/>
      <w:autoSpaceDN w:val="0"/>
      <w:ind w:left="360"/>
    </w:pPr>
    <w:rPr>
      <w:rFonts w:ascii="Bookman Old Style" w:hAnsi="Bookman Old Style" w:cs="Bookman Old Style"/>
      <w:i/>
      <w:iCs/>
      <w:sz w:val="28"/>
      <w:szCs w:val="28"/>
    </w:rPr>
  </w:style>
  <w:style w:type="paragraph" w:styleId="20">
    <w:name w:val="Body Text 2"/>
    <w:basedOn w:val="a"/>
    <w:rsid w:val="00254863"/>
    <w:pPr>
      <w:spacing w:after="120" w:line="480" w:lineRule="auto"/>
    </w:pPr>
  </w:style>
  <w:style w:type="paragraph" w:styleId="21">
    <w:name w:val="Body Text Indent 2"/>
    <w:basedOn w:val="a"/>
    <w:rsid w:val="00102264"/>
    <w:pPr>
      <w:spacing w:after="120" w:line="480" w:lineRule="auto"/>
      <w:ind w:left="283"/>
    </w:pPr>
  </w:style>
  <w:style w:type="paragraph" w:styleId="a7">
    <w:name w:val="Body Text"/>
    <w:basedOn w:val="a"/>
    <w:rsid w:val="000977D0"/>
    <w:pPr>
      <w:spacing w:after="120"/>
    </w:pPr>
  </w:style>
  <w:style w:type="paragraph" w:styleId="30">
    <w:name w:val="Body Text 3"/>
    <w:basedOn w:val="a"/>
    <w:rsid w:val="000977D0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0977D0"/>
    <w:pPr>
      <w:spacing w:after="120"/>
      <w:ind w:left="283"/>
    </w:pPr>
    <w:rPr>
      <w:sz w:val="16"/>
      <w:szCs w:val="16"/>
    </w:rPr>
  </w:style>
  <w:style w:type="paragraph" w:customStyle="1" w:styleId="22">
    <w:name w:val="Îñíîâíîé òåêñò 2"/>
    <w:basedOn w:val="a"/>
    <w:rsid w:val="000977D0"/>
    <w:pPr>
      <w:autoSpaceDE w:val="0"/>
      <w:autoSpaceDN w:val="0"/>
      <w:adjustRightInd w:val="0"/>
    </w:pPr>
    <w:rPr>
      <w:sz w:val="28"/>
      <w:szCs w:val="28"/>
    </w:rPr>
  </w:style>
  <w:style w:type="character" w:styleId="a8">
    <w:name w:val="Strong"/>
    <w:uiPriority w:val="22"/>
    <w:qFormat/>
    <w:rsid w:val="0006185F"/>
    <w:rPr>
      <w:b/>
      <w:bCs/>
    </w:rPr>
  </w:style>
  <w:style w:type="paragraph" w:customStyle="1" w:styleId="titlebk">
    <w:name w:val="title_bk"/>
    <w:basedOn w:val="a"/>
    <w:rsid w:val="0006185F"/>
    <w:pPr>
      <w:spacing w:before="100" w:beforeAutospacing="1" w:after="100" w:afterAutospacing="1"/>
    </w:pPr>
  </w:style>
  <w:style w:type="character" w:customStyle="1" w:styleId="anotat">
    <w:name w:val="anotat"/>
    <w:basedOn w:val="a0"/>
    <w:rsid w:val="0006185F"/>
  </w:style>
  <w:style w:type="paragraph" w:styleId="a9">
    <w:name w:val="List Paragraph"/>
    <w:basedOn w:val="a"/>
    <w:uiPriority w:val="34"/>
    <w:qFormat/>
    <w:rsid w:val="00B276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F04F0B"/>
    <w:pPr>
      <w:widowControl w:val="0"/>
      <w:autoSpaceDE w:val="0"/>
      <w:autoSpaceDN w:val="0"/>
      <w:adjustRightInd w:val="0"/>
      <w:spacing w:line="323" w:lineRule="exact"/>
      <w:ind w:firstLine="557"/>
      <w:jc w:val="both"/>
    </w:pPr>
  </w:style>
  <w:style w:type="character" w:customStyle="1" w:styleId="FontStyle12">
    <w:name w:val="Font Style12"/>
    <w:uiPriority w:val="99"/>
    <w:rsid w:val="00F04F0B"/>
    <w:rPr>
      <w:rFonts w:ascii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rsid w:val="00BF4D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4D9B"/>
    <w:rPr>
      <w:sz w:val="24"/>
      <w:szCs w:val="24"/>
    </w:rPr>
  </w:style>
  <w:style w:type="paragraph" w:styleId="ac">
    <w:name w:val="footer"/>
    <w:basedOn w:val="a"/>
    <w:link w:val="ad"/>
    <w:rsid w:val="00BF4D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F4D9B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BE43C0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4279D"/>
    <w:rPr>
      <w:i/>
      <w:iCs/>
      <w:sz w:val="24"/>
      <w:szCs w:val="24"/>
    </w:rPr>
  </w:style>
  <w:style w:type="paragraph" w:styleId="ae">
    <w:name w:val="Balloon Text"/>
    <w:basedOn w:val="a"/>
    <w:link w:val="af"/>
    <w:rsid w:val="0044279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4279D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rsid w:val="0044279D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44279D"/>
  </w:style>
  <w:style w:type="character" w:styleId="af2">
    <w:name w:val="footnote reference"/>
    <w:basedOn w:val="a0"/>
    <w:rsid w:val="0044279D"/>
    <w:rPr>
      <w:vertAlign w:val="superscript"/>
    </w:rPr>
  </w:style>
  <w:style w:type="paragraph" w:styleId="af3">
    <w:name w:val="TOC Heading"/>
    <w:basedOn w:val="1"/>
    <w:next w:val="a"/>
    <w:uiPriority w:val="39"/>
    <w:semiHidden/>
    <w:unhideWhenUsed/>
    <w:qFormat/>
    <w:rsid w:val="00E26D6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i w:val="0"/>
      <w:iCs w:val="0"/>
      <w:color w:val="365F91" w:themeColor="accent1" w:themeShade="BF"/>
      <w:sz w:val="28"/>
      <w:szCs w:val="28"/>
      <w:lang w:eastAsia="en-US"/>
    </w:rPr>
  </w:style>
  <w:style w:type="character" w:styleId="af4">
    <w:name w:val="Emphasis"/>
    <w:basedOn w:val="a0"/>
    <w:uiPriority w:val="20"/>
    <w:qFormat/>
    <w:rsid w:val="000940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B03D5-A89C-45ED-99B8-85AF0215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33</Pages>
  <Words>7250</Words>
  <Characters>41329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программы: подготовить к обучению в первом классе общеобразовательной школы детей 6-7 лет</vt:lpstr>
    </vt:vector>
  </TitlesOfParts>
  <Company>Our family</Company>
  <LinksUpToDate>false</LinksUpToDate>
  <CharactersWithSpaces>48483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программы: подготовить к обучению в первом классе общеобразовательной школы детей 6-7 лет</dc:title>
  <dc:creator>Andrew</dc:creator>
  <cp:lastModifiedBy>Горенко</cp:lastModifiedBy>
  <cp:revision>1</cp:revision>
  <cp:lastPrinted>2013-12-05T01:14:00Z</cp:lastPrinted>
  <dcterms:created xsi:type="dcterms:W3CDTF">2012-10-24T03:33:00Z</dcterms:created>
  <dcterms:modified xsi:type="dcterms:W3CDTF">2017-10-16T04:22:00Z</dcterms:modified>
</cp:coreProperties>
</file>